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4DFD" w14:textId="77777777" w:rsidR="00101DE6" w:rsidRDefault="00101DE6" w:rsidP="00101DE6">
      <w:pPr>
        <w:spacing w:after="0" w:line="360" w:lineRule="auto"/>
        <w:ind w:firstLine="709"/>
        <w:jc w:val="center"/>
        <w:rPr>
          <w:rFonts w:ascii="Times New Roman" w:hAnsi="Times New Roman" w:cs="Times New Roman"/>
          <w:b/>
          <w:sz w:val="28"/>
          <w:szCs w:val="28"/>
        </w:rPr>
      </w:pPr>
    </w:p>
    <w:p w14:paraId="6AE294A9" w14:textId="77777777" w:rsidR="00101DE6" w:rsidRDefault="00101DE6" w:rsidP="00101DE6">
      <w:pPr>
        <w:spacing w:after="0" w:line="360" w:lineRule="auto"/>
        <w:ind w:firstLine="709"/>
        <w:jc w:val="center"/>
        <w:rPr>
          <w:rFonts w:ascii="Times New Roman" w:hAnsi="Times New Roman" w:cs="Times New Roman"/>
          <w:b/>
          <w:sz w:val="28"/>
          <w:szCs w:val="28"/>
        </w:rPr>
      </w:pPr>
    </w:p>
    <w:p w14:paraId="116E089D" w14:textId="77777777" w:rsidR="00101DE6" w:rsidRDefault="00101DE6" w:rsidP="00101DE6">
      <w:pPr>
        <w:spacing w:after="0" w:line="360" w:lineRule="auto"/>
        <w:ind w:firstLine="709"/>
        <w:jc w:val="center"/>
        <w:rPr>
          <w:rFonts w:ascii="Times New Roman" w:hAnsi="Times New Roman" w:cs="Times New Roman"/>
          <w:b/>
          <w:sz w:val="28"/>
          <w:szCs w:val="28"/>
        </w:rPr>
      </w:pPr>
    </w:p>
    <w:p w14:paraId="454D3432" w14:textId="77777777" w:rsidR="00000000" w:rsidRPr="00101DE6" w:rsidRDefault="006014D5" w:rsidP="00101DE6">
      <w:pPr>
        <w:spacing w:after="0" w:line="360" w:lineRule="auto"/>
        <w:ind w:firstLine="709"/>
        <w:jc w:val="center"/>
        <w:rPr>
          <w:rFonts w:ascii="Times New Roman" w:hAnsi="Times New Roman" w:cs="Times New Roman"/>
          <w:b/>
          <w:sz w:val="28"/>
          <w:szCs w:val="28"/>
        </w:rPr>
      </w:pPr>
      <w:r w:rsidRPr="00101DE6">
        <w:rPr>
          <w:rFonts w:ascii="Times New Roman" w:hAnsi="Times New Roman" w:cs="Times New Roman"/>
          <w:b/>
          <w:sz w:val="28"/>
          <w:szCs w:val="28"/>
        </w:rPr>
        <w:t>Описание процессов, обеспечивающих поддержание жизненного цикла Программы для ЭВМ «САТТЛ 2.0», в том числе устранение неисправностей, выявленных в ходе эксплуатации системы, совершенствование программного комплекса, а также информацию о персонале, необходимом для обеспечения такой поддержки</w:t>
      </w:r>
    </w:p>
    <w:p w14:paraId="3DD82EBE" w14:textId="77777777" w:rsidR="00101DE6" w:rsidRDefault="00101DE6" w:rsidP="006014D5">
      <w:pPr>
        <w:spacing w:after="0" w:line="360" w:lineRule="auto"/>
        <w:ind w:firstLine="709"/>
        <w:jc w:val="both"/>
        <w:rPr>
          <w:rFonts w:ascii="Times New Roman" w:hAnsi="Times New Roman" w:cs="Times New Roman"/>
          <w:sz w:val="28"/>
          <w:szCs w:val="28"/>
        </w:rPr>
      </w:pPr>
    </w:p>
    <w:p w14:paraId="2985FAED" w14:textId="77777777" w:rsidR="006014D5" w:rsidRPr="00101DE6" w:rsidRDefault="00101DE6" w:rsidP="00101DE6">
      <w:pPr>
        <w:spacing w:after="0" w:line="360" w:lineRule="auto"/>
        <w:ind w:firstLine="709"/>
        <w:jc w:val="center"/>
        <w:rPr>
          <w:rFonts w:ascii="Times New Roman" w:hAnsi="Times New Roman" w:cs="Times New Roman"/>
          <w:b/>
          <w:sz w:val="28"/>
          <w:szCs w:val="28"/>
        </w:rPr>
      </w:pPr>
      <w:r w:rsidRPr="00101DE6">
        <w:rPr>
          <w:rFonts w:ascii="Times New Roman" w:hAnsi="Times New Roman" w:cs="Times New Roman"/>
          <w:b/>
          <w:sz w:val="28"/>
          <w:szCs w:val="28"/>
        </w:rPr>
        <w:t>Программа</w:t>
      </w:r>
      <w:r w:rsidR="006014D5" w:rsidRPr="00101DE6">
        <w:rPr>
          <w:rFonts w:ascii="Times New Roman" w:hAnsi="Times New Roman" w:cs="Times New Roman"/>
          <w:b/>
          <w:sz w:val="28"/>
          <w:szCs w:val="28"/>
        </w:rPr>
        <w:t xml:space="preserve"> для ЭВМ</w:t>
      </w:r>
    </w:p>
    <w:p w14:paraId="13F83004" w14:textId="77777777" w:rsidR="006014D5" w:rsidRPr="00101DE6" w:rsidRDefault="006014D5" w:rsidP="00101DE6">
      <w:pPr>
        <w:spacing w:after="0" w:line="360" w:lineRule="auto"/>
        <w:ind w:firstLine="709"/>
        <w:jc w:val="center"/>
        <w:rPr>
          <w:rFonts w:ascii="Times New Roman" w:hAnsi="Times New Roman" w:cs="Times New Roman"/>
          <w:b/>
          <w:sz w:val="28"/>
          <w:szCs w:val="28"/>
        </w:rPr>
      </w:pPr>
      <w:r w:rsidRPr="00101DE6">
        <w:rPr>
          <w:rFonts w:ascii="Times New Roman" w:hAnsi="Times New Roman" w:cs="Times New Roman"/>
          <w:b/>
          <w:sz w:val="28"/>
          <w:szCs w:val="28"/>
        </w:rPr>
        <w:t>«Система автоматизации товарно-транспортной логистики 2.0»</w:t>
      </w:r>
    </w:p>
    <w:p w14:paraId="3356BBBB" w14:textId="77777777" w:rsidR="006014D5" w:rsidRDefault="006014D5" w:rsidP="006014D5">
      <w:pPr>
        <w:spacing w:after="0" w:line="360" w:lineRule="auto"/>
        <w:ind w:firstLine="709"/>
        <w:jc w:val="both"/>
        <w:rPr>
          <w:rFonts w:ascii="Times New Roman" w:hAnsi="Times New Roman" w:cs="Times New Roman"/>
          <w:sz w:val="28"/>
          <w:szCs w:val="28"/>
        </w:rPr>
      </w:pPr>
    </w:p>
    <w:p w14:paraId="216CCA34" w14:textId="77777777" w:rsidR="00101DE6" w:rsidRDefault="00101DE6" w:rsidP="006014D5">
      <w:pPr>
        <w:spacing w:after="0" w:line="360" w:lineRule="auto"/>
        <w:ind w:firstLine="709"/>
        <w:jc w:val="both"/>
        <w:rPr>
          <w:rFonts w:ascii="Times New Roman" w:hAnsi="Times New Roman" w:cs="Times New Roman"/>
          <w:sz w:val="28"/>
          <w:szCs w:val="28"/>
        </w:rPr>
      </w:pPr>
    </w:p>
    <w:p w14:paraId="6595FB7D" w14:textId="77777777" w:rsidR="006014D5" w:rsidRDefault="006014D5" w:rsidP="00101DE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На </w:t>
      </w:r>
      <w:r w:rsidR="00101DE6">
        <w:rPr>
          <w:rFonts w:ascii="Times New Roman" w:hAnsi="Times New Roman" w:cs="Times New Roman"/>
          <w:sz w:val="28"/>
          <w:szCs w:val="28"/>
        </w:rPr>
        <w:t>6</w:t>
      </w:r>
      <w:r w:rsidR="00436435">
        <w:rPr>
          <w:rFonts w:ascii="Times New Roman" w:hAnsi="Times New Roman" w:cs="Times New Roman"/>
          <w:sz w:val="28"/>
          <w:szCs w:val="28"/>
        </w:rPr>
        <w:t xml:space="preserve"> </w:t>
      </w:r>
      <w:r>
        <w:rPr>
          <w:rFonts w:ascii="Times New Roman" w:hAnsi="Times New Roman" w:cs="Times New Roman"/>
          <w:sz w:val="28"/>
          <w:szCs w:val="28"/>
        </w:rPr>
        <w:t>листах</w:t>
      </w:r>
    </w:p>
    <w:p w14:paraId="45DDD901" w14:textId="77777777" w:rsidR="00157721" w:rsidRDefault="00157721" w:rsidP="00101DE6">
      <w:pPr>
        <w:spacing w:after="0" w:line="360" w:lineRule="auto"/>
        <w:ind w:firstLine="709"/>
        <w:jc w:val="center"/>
        <w:rPr>
          <w:rFonts w:ascii="Times New Roman" w:hAnsi="Times New Roman" w:cs="Times New Roman"/>
          <w:sz w:val="28"/>
          <w:szCs w:val="28"/>
        </w:rPr>
      </w:pPr>
    </w:p>
    <w:p w14:paraId="6ADAD919" w14:textId="77777777" w:rsidR="00157721" w:rsidRDefault="00157721" w:rsidP="00101DE6">
      <w:pPr>
        <w:spacing w:after="0" w:line="360" w:lineRule="auto"/>
        <w:ind w:firstLine="709"/>
        <w:jc w:val="center"/>
        <w:rPr>
          <w:rFonts w:ascii="Times New Roman" w:hAnsi="Times New Roman" w:cs="Times New Roman"/>
          <w:sz w:val="28"/>
          <w:szCs w:val="28"/>
        </w:rPr>
      </w:pPr>
    </w:p>
    <w:p w14:paraId="68C776D6" w14:textId="77777777" w:rsidR="00157721" w:rsidRDefault="00157721" w:rsidP="00101DE6">
      <w:pPr>
        <w:spacing w:after="0" w:line="360" w:lineRule="auto"/>
        <w:ind w:firstLine="709"/>
        <w:jc w:val="center"/>
        <w:rPr>
          <w:rFonts w:ascii="Times New Roman" w:hAnsi="Times New Roman" w:cs="Times New Roman"/>
          <w:sz w:val="28"/>
          <w:szCs w:val="28"/>
        </w:rPr>
      </w:pPr>
    </w:p>
    <w:p w14:paraId="4726D904" w14:textId="77777777" w:rsidR="00157721" w:rsidRDefault="00157721" w:rsidP="00101DE6">
      <w:pPr>
        <w:spacing w:after="0" w:line="360" w:lineRule="auto"/>
        <w:ind w:firstLine="709"/>
        <w:jc w:val="center"/>
        <w:rPr>
          <w:rFonts w:ascii="Times New Roman" w:hAnsi="Times New Roman" w:cs="Times New Roman"/>
          <w:sz w:val="28"/>
          <w:szCs w:val="28"/>
        </w:rPr>
      </w:pPr>
    </w:p>
    <w:p w14:paraId="38605029" w14:textId="77777777" w:rsidR="00157721" w:rsidRDefault="00157721" w:rsidP="00101DE6">
      <w:pPr>
        <w:spacing w:after="0" w:line="360" w:lineRule="auto"/>
        <w:ind w:firstLine="709"/>
        <w:jc w:val="center"/>
        <w:rPr>
          <w:rFonts w:ascii="Times New Roman" w:hAnsi="Times New Roman" w:cs="Times New Roman"/>
          <w:sz w:val="28"/>
          <w:szCs w:val="28"/>
        </w:rPr>
      </w:pPr>
    </w:p>
    <w:p w14:paraId="61F00956" w14:textId="77777777" w:rsidR="00157721" w:rsidRDefault="00157721" w:rsidP="00101DE6">
      <w:pPr>
        <w:spacing w:after="0" w:line="360" w:lineRule="auto"/>
        <w:ind w:firstLine="709"/>
        <w:jc w:val="center"/>
        <w:rPr>
          <w:rFonts w:ascii="Times New Roman" w:hAnsi="Times New Roman" w:cs="Times New Roman"/>
          <w:sz w:val="28"/>
          <w:szCs w:val="28"/>
        </w:rPr>
      </w:pPr>
    </w:p>
    <w:p w14:paraId="50A31D48" w14:textId="77777777" w:rsidR="00157721" w:rsidRDefault="00157721" w:rsidP="00101DE6">
      <w:pPr>
        <w:spacing w:after="0" w:line="360" w:lineRule="auto"/>
        <w:ind w:firstLine="709"/>
        <w:jc w:val="center"/>
        <w:rPr>
          <w:rFonts w:ascii="Times New Roman" w:hAnsi="Times New Roman" w:cs="Times New Roman"/>
          <w:sz w:val="28"/>
          <w:szCs w:val="28"/>
        </w:rPr>
      </w:pPr>
    </w:p>
    <w:p w14:paraId="1CA7225C" w14:textId="77777777" w:rsidR="00157721" w:rsidRDefault="00157721" w:rsidP="00101DE6">
      <w:pPr>
        <w:spacing w:after="0" w:line="360" w:lineRule="auto"/>
        <w:ind w:firstLine="709"/>
        <w:jc w:val="center"/>
        <w:rPr>
          <w:rFonts w:ascii="Times New Roman" w:hAnsi="Times New Roman" w:cs="Times New Roman"/>
          <w:sz w:val="28"/>
          <w:szCs w:val="28"/>
        </w:rPr>
      </w:pPr>
    </w:p>
    <w:p w14:paraId="52DDD6AC" w14:textId="77777777" w:rsidR="00157721" w:rsidRDefault="00157721" w:rsidP="00101DE6">
      <w:pPr>
        <w:spacing w:after="0" w:line="360" w:lineRule="auto"/>
        <w:ind w:firstLine="709"/>
        <w:jc w:val="center"/>
        <w:rPr>
          <w:rFonts w:ascii="Times New Roman" w:hAnsi="Times New Roman" w:cs="Times New Roman"/>
          <w:sz w:val="28"/>
          <w:szCs w:val="28"/>
        </w:rPr>
      </w:pPr>
    </w:p>
    <w:p w14:paraId="2381679E" w14:textId="77777777" w:rsidR="00157721" w:rsidRDefault="00157721" w:rsidP="00101DE6">
      <w:pPr>
        <w:spacing w:after="0" w:line="360" w:lineRule="auto"/>
        <w:ind w:firstLine="709"/>
        <w:jc w:val="center"/>
        <w:rPr>
          <w:rFonts w:ascii="Times New Roman" w:hAnsi="Times New Roman" w:cs="Times New Roman"/>
          <w:sz w:val="28"/>
          <w:szCs w:val="28"/>
        </w:rPr>
      </w:pPr>
    </w:p>
    <w:p w14:paraId="3670D7CA" w14:textId="77777777" w:rsidR="00157721" w:rsidRDefault="00157721" w:rsidP="00101DE6">
      <w:pPr>
        <w:spacing w:after="0" w:line="360" w:lineRule="auto"/>
        <w:ind w:firstLine="709"/>
        <w:jc w:val="center"/>
        <w:rPr>
          <w:rFonts w:ascii="Times New Roman" w:hAnsi="Times New Roman" w:cs="Times New Roman"/>
          <w:sz w:val="28"/>
          <w:szCs w:val="28"/>
        </w:rPr>
      </w:pPr>
    </w:p>
    <w:p w14:paraId="22132D7C" w14:textId="77777777" w:rsidR="00157721" w:rsidRDefault="00157721" w:rsidP="00101DE6">
      <w:pPr>
        <w:spacing w:after="0" w:line="360" w:lineRule="auto"/>
        <w:ind w:firstLine="709"/>
        <w:jc w:val="center"/>
        <w:rPr>
          <w:rFonts w:ascii="Times New Roman" w:hAnsi="Times New Roman" w:cs="Times New Roman"/>
          <w:sz w:val="28"/>
          <w:szCs w:val="28"/>
        </w:rPr>
      </w:pPr>
    </w:p>
    <w:p w14:paraId="54C4C45D" w14:textId="77777777" w:rsidR="00157721" w:rsidRDefault="00157721" w:rsidP="00101DE6">
      <w:pPr>
        <w:spacing w:after="0" w:line="360" w:lineRule="auto"/>
        <w:ind w:firstLine="709"/>
        <w:jc w:val="center"/>
        <w:rPr>
          <w:rFonts w:ascii="Times New Roman" w:hAnsi="Times New Roman" w:cs="Times New Roman"/>
          <w:sz w:val="28"/>
          <w:szCs w:val="28"/>
        </w:rPr>
      </w:pPr>
    </w:p>
    <w:p w14:paraId="1BAE0738" w14:textId="77777777" w:rsidR="006014D5" w:rsidRDefault="00157721" w:rsidP="0015772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2022</w:t>
      </w:r>
      <w:r w:rsidR="006014D5">
        <w:rPr>
          <w:rFonts w:ascii="Times New Roman" w:hAnsi="Times New Roman" w:cs="Times New Roman"/>
          <w:sz w:val="28"/>
          <w:szCs w:val="28"/>
        </w:rPr>
        <w:br w:type="page"/>
      </w:r>
    </w:p>
    <w:sdt>
      <w:sdtPr>
        <w:rPr>
          <w:rFonts w:asciiTheme="minorHAnsi" w:eastAsiaTheme="minorHAnsi" w:hAnsiTheme="minorHAnsi" w:cstheme="minorBidi"/>
          <w:color w:val="auto"/>
          <w:sz w:val="22"/>
          <w:szCs w:val="22"/>
          <w:lang w:eastAsia="en-US"/>
        </w:rPr>
        <w:id w:val="1046262315"/>
        <w:docPartObj>
          <w:docPartGallery w:val="Table of Contents"/>
          <w:docPartUnique/>
        </w:docPartObj>
      </w:sdtPr>
      <w:sdtEndPr>
        <w:rPr>
          <w:b/>
          <w:bCs/>
        </w:rPr>
      </w:sdtEndPr>
      <w:sdtContent>
        <w:p w14:paraId="7E57A43D" w14:textId="77777777" w:rsidR="00101DE6" w:rsidRDefault="002444E3" w:rsidP="00101DE6">
          <w:pPr>
            <w:pStyle w:val="a5"/>
            <w:spacing w:line="360" w:lineRule="auto"/>
            <w:jc w:val="center"/>
            <w:rPr>
              <w:rFonts w:ascii="Times New Roman" w:eastAsiaTheme="minorHAnsi" w:hAnsi="Times New Roman" w:cs="Times New Roman"/>
              <w:b/>
              <w:color w:val="auto"/>
              <w:sz w:val="28"/>
              <w:szCs w:val="28"/>
              <w:lang w:eastAsia="en-US"/>
            </w:rPr>
          </w:pPr>
          <w:r w:rsidRPr="002444E3">
            <w:rPr>
              <w:rFonts w:ascii="Times New Roman" w:eastAsiaTheme="minorHAnsi" w:hAnsi="Times New Roman" w:cs="Times New Roman"/>
              <w:b/>
              <w:color w:val="auto"/>
              <w:sz w:val="28"/>
              <w:szCs w:val="28"/>
              <w:lang w:eastAsia="en-US"/>
            </w:rPr>
            <w:t>СОДЕРЖАНИЕ</w:t>
          </w:r>
        </w:p>
        <w:p w14:paraId="0344C182" w14:textId="77777777" w:rsidR="006B71B6" w:rsidRPr="006B71B6" w:rsidRDefault="006B71B6" w:rsidP="006B71B6"/>
        <w:p w14:paraId="7FC049C0" w14:textId="77777777" w:rsidR="002444E3" w:rsidRPr="002444E3" w:rsidRDefault="00101DE6">
          <w:pPr>
            <w:pStyle w:val="11"/>
            <w:tabs>
              <w:tab w:val="right" w:leader="dot" w:pos="9345"/>
            </w:tabs>
            <w:rPr>
              <w:rFonts w:ascii="Times New Roman" w:eastAsiaTheme="minorEastAsia" w:hAnsi="Times New Roman" w:cs="Times New Roman"/>
              <w:noProof/>
              <w:sz w:val="28"/>
              <w:szCs w:val="28"/>
              <w:lang w:eastAsia="ru-RU"/>
            </w:rPr>
          </w:pPr>
          <w:r w:rsidRPr="002444E3">
            <w:rPr>
              <w:rFonts w:ascii="Times New Roman" w:hAnsi="Times New Roman" w:cs="Times New Roman"/>
              <w:b/>
              <w:bCs/>
              <w:sz w:val="28"/>
              <w:szCs w:val="28"/>
            </w:rPr>
            <w:fldChar w:fldCharType="begin"/>
          </w:r>
          <w:r w:rsidRPr="002444E3">
            <w:rPr>
              <w:rFonts w:ascii="Times New Roman" w:hAnsi="Times New Roman" w:cs="Times New Roman"/>
              <w:b/>
              <w:bCs/>
              <w:sz w:val="28"/>
              <w:szCs w:val="28"/>
            </w:rPr>
            <w:instrText xml:space="preserve"> TOC \o "1-3" \h \z \u </w:instrText>
          </w:r>
          <w:r w:rsidRPr="002444E3">
            <w:rPr>
              <w:rFonts w:ascii="Times New Roman" w:hAnsi="Times New Roman" w:cs="Times New Roman"/>
              <w:b/>
              <w:bCs/>
              <w:sz w:val="28"/>
              <w:szCs w:val="28"/>
            </w:rPr>
            <w:fldChar w:fldCharType="separate"/>
          </w:r>
          <w:hyperlink w:anchor="_Toc122430127" w:history="1">
            <w:r w:rsidR="002444E3" w:rsidRPr="002444E3">
              <w:rPr>
                <w:rStyle w:val="a6"/>
                <w:rFonts w:ascii="Times New Roman" w:hAnsi="Times New Roman" w:cs="Times New Roman"/>
                <w:b/>
                <w:noProof/>
                <w:sz w:val="28"/>
                <w:szCs w:val="28"/>
              </w:rPr>
              <w:t>1 Описание процессов, обеспечивающих поддержание жизненного цикла Программы для ЭВМ «САТТЛ 2.0»</w:t>
            </w:r>
            <w:r w:rsidR="002444E3" w:rsidRPr="002444E3">
              <w:rPr>
                <w:rFonts w:ascii="Times New Roman" w:hAnsi="Times New Roman" w:cs="Times New Roman"/>
                <w:noProof/>
                <w:webHidden/>
                <w:sz w:val="28"/>
                <w:szCs w:val="28"/>
              </w:rPr>
              <w:tab/>
            </w:r>
            <w:r w:rsidR="002444E3" w:rsidRPr="002444E3">
              <w:rPr>
                <w:rFonts w:ascii="Times New Roman" w:hAnsi="Times New Roman" w:cs="Times New Roman"/>
                <w:noProof/>
                <w:webHidden/>
                <w:sz w:val="28"/>
                <w:szCs w:val="28"/>
              </w:rPr>
              <w:fldChar w:fldCharType="begin"/>
            </w:r>
            <w:r w:rsidR="002444E3" w:rsidRPr="002444E3">
              <w:rPr>
                <w:rFonts w:ascii="Times New Roman" w:hAnsi="Times New Roman" w:cs="Times New Roman"/>
                <w:noProof/>
                <w:webHidden/>
                <w:sz w:val="28"/>
                <w:szCs w:val="28"/>
              </w:rPr>
              <w:instrText xml:space="preserve"> PAGEREF _Toc122430127 \h </w:instrText>
            </w:r>
            <w:r w:rsidR="002444E3" w:rsidRPr="002444E3">
              <w:rPr>
                <w:rFonts w:ascii="Times New Roman" w:hAnsi="Times New Roman" w:cs="Times New Roman"/>
                <w:noProof/>
                <w:webHidden/>
                <w:sz w:val="28"/>
                <w:szCs w:val="28"/>
              </w:rPr>
            </w:r>
            <w:r w:rsidR="002444E3" w:rsidRPr="002444E3">
              <w:rPr>
                <w:rFonts w:ascii="Times New Roman" w:hAnsi="Times New Roman" w:cs="Times New Roman"/>
                <w:noProof/>
                <w:webHidden/>
                <w:sz w:val="28"/>
                <w:szCs w:val="28"/>
              </w:rPr>
              <w:fldChar w:fldCharType="separate"/>
            </w:r>
            <w:r w:rsidR="001F0805">
              <w:rPr>
                <w:rFonts w:ascii="Times New Roman" w:hAnsi="Times New Roman" w:cs="Times New Roman"/>
                <w:noProof/>
                <w:webHidden/>
                <w:sz w:val="28"/>
                <w:szCs w:val="28"/>
              </w:rPr>
              <w:t>3</w:t>
            </w:r>
            <w:r w:rsidR="002444E3" w:rsidRPr="002444E3">
              <w:rPr>
                <w:rFonts w:ascii="Times New Roman" w:hAnsi="Times New Roman" w:cs="Times New Roman"/>
                <w:noProof/>
                <w:webHidden/>
                <w:sz w:val="28"/>
                <w:szCs w:val="28"/>
              </w:rPr>
              <w:fldChar w:fldCharType="end"/>
            </w:r>
          </w:hyperlink>
        </w:p>
        <w:p w14:paraId="0EDA4D6E" w14:textId="77777777" w:rsidR="002444E3" w:rsidRPr="006B71B6" w:rsidRDefault="00000000">
          <w:pPr>
            <w:pStyle w:val="21"/>
            <w:tabs>
              <w:tab w:val="right" w:leader="dot" w:pos="9345"/>
            </w:tabs>
            <w:rPr>
              <w:rFonts w:ascii="Times New Roman" w:eastAsiaTheme="minorEastAsia" w:hAnsi="Times New Roman" w:cs="Times New Roman"/>
              <w:noProof/>
              <w:sz w:val="28"/>
              <w:szCs w:val="28"/>
              <w:lang w:eastAsia="ru-RU"/>
            </w:rPr>
          </w:pPr>
          <w:hyperlink w:anchor="_Toc122430128" w:history="1">
            <w:r w:rsidR="002444E3" w:rsidRPr="006B71B6">
              <w:rPr>
                <w:rStyle w:val="a6"/>
                <w:rFonts w:ascii="Times New Roman" w:hAnsi="Times New Roman" w:cs="Times New Roman"/>
                <w:noProof/>
                <w:sz w:val="28"/>
                <w:szCs w:val="28"/>
              </w:rPr>
              <w:t>1.1 Настройка доступных подключений Системы</w:t>
            </w:r>
            <w:r w:rsidR="002444E3" w:rsidRPr="006B71B6">
              <w:rPr>
                <w:rFonts w:ascii="Times New Roman" w:hAnsi="Times New Roman" w:cs="Times New Roman"/>
                <w:noProof/>
                <w:webHidden/>
                <w:sz w:val="28"/>
                <w:szCs w:val="28"/>
              </w:rPr>
              <w:tab/>
            </w:r>
            <w:r w:rsidR="002444E3" w:rsidRPr="006B71B6">
              <w:rPr>
                <w:rFonts w:ascii="Times New Roman" w:hAnsi="Times New Roman" w:cs="Times New Roman"/>
                <w:noProof/>
                <w:webHidden/>
                <w:sz w:val="28"/>
                <w:szCs w:val="28"/>
              </w:rPr>
              <w:fldChar w:fldCharType="begin"/>
            </w:r>
            <w:r w:rsidR="002444E3" w:rsidRPr="006B71B6">
              <w:rPr>
                <w:rFonts w:ascii="Times New Roman" w:hAnsi="Times New Roman" w:cs="Times New Roman"/>
                <w:noProof/>
                <w:webHidden/>
                <w:sz w:val="28"/>
                <w:szCs w:val="28"/>
              </w:rPr>
              <w:instrText xml:space="preserve"> PAGEREF _Toc122430128 \h </w:instrText>
            </w:r>
            <w:r w:rsidR="002444E3" w:rsidRPr="006B71B6">
              <w:rPr>
                <w:rFonts w:ascii="Times New Roman" w:hAnsi="Times New Roman" w:cs="Times New Roman"/>
                <w:noProof/>
                <w:webHidden/>
                <w:sz w:val="28"/>
                <w:szCs w:val="28"/>
              </w:rPr>
            </w:r>
            <w:r w:rsidR="002444E3" w:rsidRPr="006B71B6">
              <w:rPr>
                <w:rFonts w:ascii="Times New Roman" w:hAnsi="Times New Roman" w:cs="Times New Roman"/>
                <w:noProof/>
                <w:webHidden/>
                <w:sz w:val="28"/>
                <w:szCs w:val="28"/>
              </w:rPr>
              <w:fldChar w:fldCharType="separate"/>
            </w:r>
            <w:r w:rsidR="001F0805" w:rsidRPr="006B71B6">
              <w:rPr>
                <w:rFonts w:ascii="Times New Roman" w:hAnsi="Times New Roman" w:cs="Times New Roman"/>
                <w:noProof/>
                <w:webHidden/>
                <w:sz w:val="28"/>
                <w:szCs w:val="28"/>
              </w:rPr>
              <w:t>3</w:t>
            </w:r>
            <w:r w:rsidR="002444E3" w:rsidRPr="006B71B6">
              <w:rPr>
                <w:rFonts w:ascii="Times New Roman" w:hAnsi="Times New Roman" w:cs="Times New Roman"/>
                <w:noProof/>
                <w:webHidden/>
                <w:sz w:val="28"/>
                <w:szCs w:val="28"/>
              </w:rPr>
              <w:fldChar w:fldCharType="end"/>
            </w:r>
          </w:hyperlink>
        </w:p>
        <w:p w14:paraId="67D936F8" w14:textId="77777777" w:rsidR="002444E3" w:rsidRPr="006B71B6" w:rsidRDefault="00000000">
          <w:pPr>
            <w:pStyle w:val="21"/>
            <w:tabs>
              <w:tab w:val="right" w:leader="dot" w:pos="9345"/>
            </w:tabs>
            <w:rPr>
              <w:rFonts w:ascii="Times New Roman" w:eastAsiaTheme="minorEastAsia" w:hAnsi="Times New Roman" w:cs="Times New Roman"/>
              <w:noProof/>
              <w:sz w:val="28"/>
              <w:szCs w:val="28"/>
              <w:lang w:eastAsia="ru-RU"/>
            </w:rPr>
          </w:pPr>
          <w:hyperlink w:anchor="_Toc122430129" w:history="1">
            <w:r w:rsidR="002444E3" w:rsidRPr="006B71B6">
              <w:rPr>
                <w:rStyle w:val="a6"/>
                <w:rFonts w:ascii="Times New Roman" w:hAnsi="Times New Roman" w:cs="Times New Roman"/>
                <w:noProof/>
                <w:sz w:val="28"/>
                <w:szCs w:val="28"/>
              </w:rPr>
              <w:t>1.2 Техническая поддержка пользователей</w:t>
            </w:r>
            <w:r w:rsidR="002444E3" w:rsidRPr="006B71B6">
              <w:rPr>
                <w:rFonts w:ascii="Times New Roman" w:hAnsi="Times New Roman" w:cs="Times New Roman"/>
                <w:noProof/>
                <w:webHidden/>
                <w:sz w:val="28"/>
                <w:szCs w:val="28"/>
              </w:rPr>
              <w:tab/>
            </w:r>
            <w:r w:rsidR="002444E3" w:rsidRPr="006B71B6">
              <w:rPr>
                <w:rFonts w:ascii="Times New Roman" w:hAnsi="Times New Roman" w:cs="Times New Roman"/>
                <w:noProof/>
                <w:webHidden/>
                <w:sz w:val="28"/>
                <w:szCs w:val="28"/>
              </w:rPr>
              <w:fldChar w:fldCharType="begin"/>
            </w:r>
            <w:r w:rsidR="002444E3" w:rsidRPr="006B71B6">
              <w:rPr>
                <w:rFonts w:ascii="Times New Roman" w:hAnsi="Times New Roman" w:cs="Times New Roman"/>
                <w:noProof/>
                <w:webHidden/>
                <w:sz w:val="28"/>
                <w:szCs w:val="28"/>
              </w:rPr>
              <w:instrText xml:space="preserve"> PAGEREF _Toc122430129 \h </w:instrText>
            </w:r>
            <w:r w:rsidR="002444E3" w:rsidRPr="006B71B6">
              <w:rPr>
                <w:rFonts w:ascii="Times New Roman" w:hAnsi="Times New Roman" w:cs="Times New Roman"/>
                <w:noProof/>
                <w:webHidden/>
                <w:sz w:val="28"/>
                <w:szCs w:val="28"/>
              </w:rPr>
            </w:r>
            <w:r w:rsidR="002444E3" w:rsidRPr="006B71B6">
              <w:rPr>
                <w:rFonts w:ascii="Times New Roman" w:hAnsi="Times New Roman" w:cs="Times New Roman"/>
                <w:noProof/>
                <w:webHidden/>
                <w:sz w:val="28"/>
                <w:szCs w:val="28"/>
              </w:rPr>
              <w:fldChar w:fldCharType="separate"/>
            </w:r>
            <w:r w:rsidR="001F0805" w:rsidRPr="006B71B6">
              <w:rPr>
                <w:rFonts w:ascii="Times New Roman" w:hAnsi="Times New Roman" w:cs="Times New Roman"/>
                <w:noProof/>
                <w:webHidden/>
                <w:sz w:val="28"/>
                <w:szCs w:val="28"/>
              </w:rPr>
              <w:t>3</w:t>
            </w:r>
            <w:r w:rsidR="002444E3" w:rsidRPr="006B71B6">
              <w:rPr>
                <w:rFonts w:ascii="Times New Roman" w:hAnsi="Times New Roman" w:cs="Times New Roman"/>
                <w:noProof/>
                <w:webHidden/>
                <w:sz w:val="28"/>
                <w:szCs w:val="28"/>
              </w:rPr>
              <w:fldChar w:fldCharType="end"/>
            </w:r>
          </w:hyperlink>
        </w:p>
        <w:p w14:paraId="131EC946" w14:textId="77777777" w:rsidR="002444E3" w:rsidRPr="006B71B6" w:rsidRDefault="00000000">
          <w:pPr>
            <w:pStyle w:val="21"/>
            <w:tabs>
              <w:tab w:val="right" w:leader="dot" w:pos="9345"/>
            </w:tabs>
            <w:rPr>
              <w:rFonts w:ascii="Times New Roman" w:eastAsiaTheme="minorEastAsia" w:hAnsi="Times New Roman" w:cs="Times New Roman"/>
              <w:noProof/>
              <w:sz w:val="28"/>
              <w:szCs w:val="28"/>
              <w:lang w:eastAsia="ru-RU"/>
            </w:rPr>
          </w:pPr>
          <w:hyperlink w:anchor="_Toc122430130" w:history="1">
            <w:r w:rsidR="002444E3" w:rsidRPr="006B71B6">
              <w:rPr>
                <w:rStyle w:val="a6"/>
                <w:rFonts w:ascii="Times New Roman" w:hAnsi="Times New Roman" w:cs="Times New Roman"/>
                <w:noProof/>
                <w:sz w:val="28"/>
                <w:szCs w:val="28"/>
              </w:rPr>
              <w:t>1.3 Проведение модернизации системы</w:t>
            </w:r>
            <w:r w:rsidR="002444E3" w:rsidRPr="006B71B6">
              <w:rPr>
                <w:rFonts w:ascii="Times New Roman" w:hAnsi="Times New Roman" w:cs="Times New Roman"/>
                <w:noProof/>
                <w:webHidden/>
                <w:sz w:val="28"/>
                <w:szCs w:val="28"/>
              </w:rPr>
              <w:tab/>
            </w:r>
            <w:r w:rsidR="002444E3" w:rsidRPr="006B71B6">
              <w:rPr>
                <w:rFonts w:ascii="Times New Roman" w:hAnsi="Times New Roman" w:cs="Times New Roman"/>
                <w:noProof/>
                <w:webHidden/>
                <w:sz w:val="28"/>
                <w:szCs w:val="28"/>
              </w:rPr>
              <w:fldChar w:fldCharType="begin"/>
            </w:r>
            <w:r w:rsidR="002444E3" w:rsidRPr="006B71B6">
              <w:rPr>
                <w:rFonts w:ascii="Times New Roman" w:hAnsi="Times New Roman" w:cs="Times New Roman"/>
                <w:noProof/>
                <w:webHidden/>
                <w:sz w:val="28"/>
                <w:szCs w:val="28"/>
              </w:rPr>
              <w:instrText xml:space="preserve"> PAGEREF _Toc122430130 \h </w:instrText>
            </w:r>
            <w:r w:rsidR="002444E3" w:rsidRPr="006B71B6">
              <w:rPr>
                <w:rFonts w:ascii="Times New Roman" w:hAnsi="Times New Roman" w:cs="Times New Roman"/>
                <w:noProof/>
                <w:webHidden/>
                <w:sz w:val="28"/>
                <w:szCs w:val="28"/>
              </w:rPr>
            </w:r>
            <w:r w:rsidR="002444E3" w:rsidRPr="006B71B6">
              <w:rPr>
                <w:rFonts w:ascii="Times New Roman" w:hAnsi="Times New Roman" w:cs="Times New Roman"/>
                <w:noProof/>
                <w:webHidden/>
                <w:sz w:val="28"/>
                <w:szCs w:val="28"/>
              </w:rPr>
              <w:fldChar w:fldCharType="separate"/>
            </w:r>
            <w:r w:rsidR="001F0805" w:rsidRPr="006B71B6">
              <w:rPr>
                <w:rFonts w:ascii="Times New Roman" w:hAnsi="Times New Roman" w:cs="Times New Roman"/>
                <w:noProof/>
                <w:webHidden/>
                <w:sz w:val="28"/>
                <w:szCs w:val="28"/>
              </w:rPr>
              <w:t>4</w:t>
            </w:r>
            <w:r w:rsidR="002444E3" w:rsidRPr="006B71B6">
              <w:rPr>
                <w:rFonts w:ascii="Times New Roman" w:hAnsi="Times New Roman" w:cs="Times New Roman"/>
                <w:noProof/>
                <w:webHidden/>
                <w:sz w:val="28"/>
                <w:szCs w:val="28"/>
              </w:rPr>
              <w:fldChar w:fldCharType="end"/>
            </w:r>
          </w:hyperlink>
        </w:p>
        <w:p w14:paraId="1F1C3B9A" w14:textId="77777777" w:rsidR="002444E3" w:rsidRPr="006B71B6" w:rsidRDefault="00000000">
          <w:pPr>
            <w:pStyle w:val="21"/>
            <w:tabs>
              <w:tab w:val="right" w:leader="dot" w:pos="9345"/>
            </w:tabs>
            <w:rPr>
              <w:rFonts w:ascii="Times New Roman" w:eastAsiaTheme="minorEastAsia" w:hAnsi="Times New Roman" w:cs="Times New Roman"/>
              <w:noProof/>
              <w:sz w:val="28"/>
              <w:szCs w:val="28"/>
              <w:lang w:eastAsia="ru-RU"/>
            </w:rPr>
          </w:pPr>
          <w:hyperlink w:anchor="_Toc122430131" w:history="1">
            <w:r w:rsidR="002444E3" w:rsidRPr="006B71B6">
              <w:rPr>
                <w:rStyle w:val="a6"/>
                <w:rFonts w:ascii="Times New Roman" w:hAnsi="Times New Roman" w:cs="Times New Roman"/>
                <w:noProof/>
                <w:sz w:val="28"/>
                <w:szCs w:val="28"/>
              </w:rPr>
              <w:t>1.4 Восстановление данных</w:t>
            </w:r>
            <w:r w:rsidR="002444E3" w:rsidRPr="006B71B6">
              <w:rPr>
                <w:rFonts w:ascii="Times New Roman" w:hAnsi="Times New Roman" w:cs="Times New Roman"/>
                <w:noProof/>
                <w:webHidden/>
                <w:sz w:val="28"/>
                <w:szCs w:val="28"/>
              </w:rPr>
              <w:tab/>
            </w:r>
            <w:r w:rsidR="002444E3" w:rsidRPr="006B71B6">
              <w:rPr>
                <w:rFonts w:ascii="Times New Roman" w:hAnsi="Times New Roman" w:cs="Times New Roman"/>
                <w:noProof/>
                <w:webHidden/>
                <w:sz w:val="28"/>
                <w:szCs w:val="28"/>
              </w:rPr>
              <w:fldChar w:fldCharType="begin"/>
            </w:r>
            <w:r w:rsidR="002444E3" w:rsidRPr="006B71B6">
              <w:rPr>
                <w:rFonts w:ascii="Times New Roman" w:hAnsi="Times New Roman" w:cs="Times New Roman"/>
                <w:noProof/>
                <w:webHidden/>
                <w:sz w:val="28"/>
                <w:szCs w:val="28"/>
              </w:rPr>
              <w:instrText xml:space="preserve"> PAGEREF _Toc122430131 \h </w:instrText>
            </w:r>
            <w:r w:rsidR="002444E3" w:rsidRPr="006B71B6">
              <w:rPr>
                <w:rFonts w:ascii="Times New Roman" w:hAnsi="Times New Roman" w:cs="Times New Roman"/>
                <w:noProof/>
                <w:webHidden/>
                <w:sz w:val="28"/>
                <w:szCs w:val="28"/>
              </w:rPr>
            </w:r>
            <w:r w:rsidR="002444E3" w:rsidRPr="006B71B6">
              <w:rPr>
                <w:rFonts w:ascii="Times New Roman" w:hAnsi="Times New Roman" w:cs="Times New Roman"/>
                <w:noProof/>
                <w:webHidden/>
                <w:sz w:val="28"/>
                <w:szCs w:val="28"/>
              </w:rPr>
              <w:fldChar w:fldCharType="separate"/>
            </w:r>
            <w:r w:rsidR="001F0805" w:rsidRPr="006B71B6">
              <w:rPr>
                <w:rFonts w:ascii="Times New Roman" w:hAnsi="Times New Roman" w:cs="Times New Roman"/>
                <w:noProof/>
                <w:webHidden/>
                <w:sz w:val="28"/>
                <w:szCs w:val="28"/>
              </w:rPr>
              <w:t>5</w:t>
            </w:r>
            <w:r w:rsidR="002444E3" w:rsidRPr="006B71B6">
              <w:rPr>
                <w:rFonts w:ascii="Times New Roman" w:hAnsi="Times New Roman" w:cs="Times New Roman"/>
                <w:noProof/>
                <w:webHidden/>
                <w:sz w:val="28"/>
                <w:szCs w:val="28"/>
              </w:rPr>
              <w:fldChar w:fldCharType="end"/>
            </w:r>
          </w:hyperlink>
        </w:p>
        <w:p w14:paraId="19274D21" w14:textId="77777777" w:rsidR="002444E3" w:rsidRPr="002444E3" w:rsidRDefault="00000000">
          <w:pPr>
            <w:pStyle w:val="11"/>
            <w:tabs>
              <w:tab w:val="right" w:leader="dot" w:pos="9345"/>
            </w:tabs>
            <w:rPr>
              <w:rFonts w:ascii="Times New Roman" w:eastAsiaTheme="minorEastAsia" w:hAnsi="Times New Roman" w:cs="Times New Roman"/>
              <w:noProof/>
              <w:sz w:val="28"/>
              <w:szCs w:val="28"/>
              <w:lang w:eastAsia="ru-RU"/>
            </w:rPr>
          </w:pPr>
          <w:hyperlink w:anchor="_Toc122430132" w:history="1">
            <w:r w:rsidR="002444E3" w:rsidRPr="002444E3">
              <w:rPr>
                <w:rStyle w:val="a6"/>
                <w:rFonts w:ascii="Times New Roman" w:hAnsi="Times New Roman" w:cs="Times New Roman"/>
                <w:b/>
                <w:noProof/>
                <w:sz w:val="28"/>
                <w:szCs w:val="28"/>
              </w:rPr>
              <w:t>2 Информация о персонале</w:t>
            </w:r>
            <w:r w:rsidR="002444E3" w:rsidRPr="002444E3">
              <w:rPr>
                <w:rFonts w:ascii="Times New Roman" w:hAnsi="Times New Roman" w:cs="Times New Roman"/>
                <w:noProof/>
                <w:webHidden/>
                <w:sz w:val="28"/>
                <w:szCs w:val="28"/>
              </w:rPr>
              <w:tab/>
            </w:r>
            <w:r w:rsidR="002444E3" w:rsidRPr="002444E3">
              <w:rPr>
                <w:rFonts w:ascii="Times New Roman" w:hAnsi="Times New Roman" w:cs="Times New Roman"/>
                <w:noProof/>
                <w:webHidden/>
                <w:sz w:val="28"/>
                <w:szCs w:val="28"/>
              </w:rPr>
              <w:fldChar w:fldCharType="begin"/>
            </w:r>
            <w:r w:rsidR="002444E3" w:rsidRPr="002444E3">
              <w:rPr>
                <w:rFonts w:ascii="Times New Roman" w:hAnsi="Times New Roman" w:cs="Times New Roman"/>
                <w:noProof/>
                <w:webHidden/>
                <w:sz w:val="28"/>
                <w:szCs w:val="28"/>
              </w:rPr>
              <w:instrText xml:space="preserve"> PAGEREF _Toc122430132 \h </w:instrText>
            </w:r>
            <w:r w:rsidR="002444E3" w:rsidRPr="002444E3">
              <w:rPr>
                <w:rFonts w:ascii="Times New Roman" w:hAnsi="Times New Roman" w:cs="Times New Roman"/>
                <w:noProof/>
                <w:webHidden/>
                <w:sz w:val="28"/>
                <w:szCs w:val="28"/>
              </w:rPr>
            </w:r>
            <w:r w:rsidR="002444E3" w:rsidRPr="002444E3">
              <w:rPr>
                <w:rFonts w:ascii="Times New Roman" w:hAnsi="Times New Roman" w:cs="Times New Roman"/>
                <w:noProof/>
                <w:webHidden/>
                <w:sz w:val="28"/>
                <w:szCs w:val="28"/>
              </w:rPr>
              <w:fldChar w:fldCharType="separate"/>
            </w:r>
            <w:r w:rsidR="001F0805">
              <w:rPr>
                <w:rFonts w:ascii="Times New Roman" w:hAnsi="Times New Roman" w:cs="Times New Roman"/>
                <w:noProof/>
                <w:webHidden/>
                <w:sz w:val="28"/>
                <w:szCs w:val="28"/>
              </w:rPr>
              <w:t>6</w:t>
            </w:r>
            <w:r w:rsidR="002444E3" w:rsidRPr="002444E3">
              <w:rPr>
                <w:rFonts w:ascii="Times New Roman" w:hAnsi="Times New Roman" w:cs="Times New Roman"/>
                <w:noProof/>
                <w:webHidden/>
                <w:sz w:val="28"/>
                <w:szCs w:val="28"/>
              </w:rPr>
              <w:fldChar w:fldCharType="end"/>
            </w:r>
          </w:hyperlink>
        </w:p>
        <w:p w14:paraId="13C697B9" w14:textId="77777777" w:rsidR="002444E3" w:rsidRPr="006B71B6" w:rsidRDefault="00000000">
          <w:pPr>
            <w:pStyle w:val="21"/>
            <w:tabs>
              <w:tab w:val="right" w:leader="dot" w:pos="9345"/>
            </w:tabs>
            <w:rPr>
              <w:rFonts w:ascii="Times New Roman" w:eastAsiaTheme="minorEastAsia" w:hAnsi="Times New Roman" w:cs="Times New Roman"/>
              <w:noProof/>
              <w:sz w:val="28"/>
              <w:szCs w:val="28"/>
              <w:lang w:eastAsia="ru-RU"/>
            </w:rPr>
          </w:pPr>
          <w:hyperlink w:anchor="_Toc122430133" w:history="1">
            <w:r w:rsidR="002444E3" w:rsidRPr="006B71B6">
              <w:rPr>
                <w:rStyle w:val="a6"/>
                <w:rFonts w:ascii="Times New Roman" w:hAnsi="Times New Roman" w:cs="Times New Roman"/>
                <w:noProof/>
                <w:sz w:val="28"/>
                <w:szCs w:val="28"/>
              </w:rPr>
              <w:t>2.1 Персонал, обеспечивающий работу Системы на местах</w:t>
            </w:r>
            <w:r w:rsidR="002444E3" w:rsidRPr="006B71B6">
              <w:rPr>
                <w:rFonts w:ascii="Times New Roman" w:hAnsi="Times New Roman" w:cs="Times New Roman"/>
                <w:noProof/>
                <w:webHidden/>
                <w:sz w:val="28"/>
                <w:szCs w:val="28"/>
              </w:rPr>
              <w:tab/>
            </w:r>
            <w:r w:rsidR="002444E3" w:rsidRPr="006B71B6">
              <w:rPr>
                <w:rFonts w:ascii="Times New Roman" w:hAnsi="Times New Roman" w:cs="Times New Roman"/>
                <w:noProof/>
                <w:webHidden/>
                <w:sz w:val="28"/>
                <w:szCs w:val="28"/>
              </w:rPr>
              <w:fldChar w:fldCharType="begin"/>
            </w:r>
            <w:r w:rsidR="002444E3" w:rsidRPr="006B71B6">
              <w:rPr>
                <w:rFonts w:ascii="Times New Roman" w:hAnsi="Times New Roman" w:cs="Times New Roman"/>
                <w:noProof/>
                <w:webHidden/>
                <w:sz w:val="28"/>
                <w:szCs w:val="28"/>
              </w:rPr>
              <w:instrText xml:space="preserve"> PAGEREF _Toc122430133 \h </w:instrText>
            </w:r>
            <w:r w:rsidR="002444E3" w:rsidRPr="006B71B6">
              <w:rPr>
                <w:rFonts w:ascii="Times New Roman" w:hAnsi="Times New Roman" w:cs="Times New Roman"/>
                <w:noProof/>
                <w:webHidden/>
                <w:sz w:val="28"/>
                <w:szCs w:val="28"/>
              </w:rPr>
            </w:r>
            <w:r w:rsidR="002444E3" w:rsidRPr="006B71B6">
              <w:rPr>
                <w:rFonts w:ascii="Times New Roman" w:hAnsi="Times New Roman" w:cs="Times New Roman"/>
                <w:noProof/>
                <w:webHidden/>
                <w:sz w:val="28"/>
                <w:szCs w:val="28"/>
              </w:rPr>
              <w:fldChar w:fldCharType="separate"/>
            </w:r>
            <w:r w:rsidR="001F0805" w:rsidRPr="006B71B6">
              <w:rPr>
                <w:rFonts w:ascii="Times New Roman" w:hAnsi="Times New Roman" w:cs="Times New Roman"/>
                <w:noProof/>
                <w:webHidden/>
                <w:sz w:val="28"/>
                <w:szCs w:val="28"/>
              </w:rPr>
              <w:t>6</w:t>
            </w:r>
            <w:r w:rsidR="002444E3" w:rsidRPr="006B71B6">
              <w:rPr>
                <w:rFonts w:ascii="Times New Roman" w:hAnsi="Times New Roman" w:cs="Times New Roman"/>
                <w:noProof/>
                <w:webHidden/>
                <w:sz w:val="28"/>
                <w:szCs w:val="28"/>
              </w:rPr>
              <w:fldChar w:fldCharType="end"/>
            </w:r>
          </w:hyperlink>
        </w:p>
        <w:p w14:paraId="44B7588B" w14:textId="77777777" w:rsidR="002444E3" w:rsidRPr="006B71B6" w:rsidRDefault="00000000">
          <w:pPr>
            <w:pStyle w:val="21"/>
            <w:tabs>
              <w:tab w:val="right" w:leader="dot" w:pos="9345"/>
            </w:tabs>
            <w:rPr>
              <w:rFonts w:ascii="Times New Roman" w:eastAsiaTheme="minorEastAsia" w:hAnsi="Times New Roman" w:cs="Times New Roman"/>
              <w:noProof/>
              <w:sz w:val="28"/>
              <w:szCs w:val="28"/>
              <w:lang w:eastAsia="ru-RU"/>
            </w:rPr>
          </w:pPr>
          <w:hyperlink w:anchor="_Toc122430134" w:history="1">
            <w:r w:rsidR="002444E3" w:rsidRPr="006B71B6">
              <w:rPr>
                <w:rStyle w:val="a6"/>
                <w:rFonts w:ascii="Times New Roman" w:hAnsi="Times New Roman" w:cs="Times New Roman"/>
                <w:noProof/>
                <w:sz w:val="28"/>
                <w:szCs w:val="28"/>
              </w:rPr>
              <w:t>2.2 Персонал, обеспечивающий техническую поддержку и модернизацию</w:t>
            </w:r>
            <w:r w:rsidR="002444E3" w:rsidRPr="006B71B6">
              <w:rPr>
                <w:rFonts w:ascii="Times New Roman" w:hAnsi="Times New Roman" w:cs="Times New Roman"/>
                <w:noProof/>
                <w:webHidden/>
                <w:sz w:val="28"/>
                <w:szCs w:val="28"/>
              </w:rPr>
              <w:tab/>
            </w:r>
            <w:r w:rsidR="002444E3" w:rsidRPr="006B71B6">
              <w:rPr>
                <w:rFonts w:ascii="Times New Roman" w:hAnsi="Times New Roman" w:cs="Times New Roman"/>
                <w:noProof/>
                <w:webHidden/>
                <w:sz w:val="28"/>
                <w:szCs w:val="28"/>
              </w:rPr>
              <w:fldChar w:fldCharType="begin"/>
            </w:r>
            <w:r w:rsidR="002444E3" w:rsidRPr="006B71B6">
              <w:rPr>
                <w:rFonts w:ascii="Times New Roman" w:hAnsi="Times New Roman" w:cs="Times New Roman"/>
                <w:noProof/>
                <w:webHidden/>
                <w:sz w:val="28"/>
                <w:szCs w:val="28"/>
              </w:rPr>
              <w:instrText xml:space="preserve"> PAGEREF _Toc122430134 \h </w:instrText>
            </w:r>
            <w:r w:rsidR="002444E3" w:rsidRPr="006B71B6">
              <w:rPr>
                <w:rFonts w:ascii="Times New Roman" w:hAnsi="Times New Roman" w:cs="Times New Roman"/>
                <w:noProof/>
                <w:webHidden/>
                <w:sz w:val="28"/>
                <w:szCs w:val="28"/>
              </w:rPr>
            </w:r>
            <w:r w:rsidR="002444E3" w:rsidRPr="006B71B6">
              <w:rPr>
                <w:rFonts w:ascii="Times New Roman" w:hAnsi="Times New Roman" w:cs="Times New Roman"/>
                <w:noProof/>
                <w:webHidden/>
                <w:sz w:val="28"/>
                <w:szCs w:val="28"/>
              </w:rPr>
              <w:fldChar w:fldCharType="separate"/>
            </w:r>
            <w:r w:rsidR="001F0805" w:rsidRPr="006B71B6">
              <w:rPr>
                <w:rFonts w:ascii="Times New Roman" w:hAnsi="Times New Roman" w:cs="Times New Roman"/>
                <w:noProof/>
                <w:webHidden/>
                <w:sz w:val="28"/>
                <w:szCs w:val="28"/>
              </w:rPr>
              <w:t>6</w:t>
            </w:r>
            <w:r w:rsidR="002444E3" w:rsidRPr="006B71B6">
              <w:rPr>
                <w:rFonts w:ascii="Times New Roman" w:hAnsi="Times New Roman" w:cs="Times New Roman"/>
                <w:noProof/>
                <w:webHidden/>
                <w:sz w:val="28"/>
                <w:szCs w:val="28"/>
              </w:rPr>
              <w:fldChar w:fldCharType="end"/>
            </w:r>
          </w:hyperlink>
        </w:p>
        <w:p w14:paraId="48CC9926" w14:textId="77777777" w:rsidR="00101DE6" w:rsidRDefault="00101DE6" w:rsidP="00101DE6">
          <w:pPr>
            <w:spacing w:line="360" w:lineRule="auto"/>
          </w:pPr>
          <w:r w:rsidRPr="002444E3">
            <w:rPr>
              <w:rFonts w:ascii="Times New Roman" w:hAnsi="Times New Roman" w:cs="Times New Roman"/>
              <w:b/>
              <w:bCs/>
              <w:sz w:val="28"/>
              <w:szCs w:val="28"/>
            </w:rPr>
            <w:fldChar w:fldCharType="end"/>
          </w:r>
        </w:p>
      </w:sdtContent>
    </w:sdt>
    <w:p w14:paraId="6C1C19AC" w14:textId="77777777" w:rsidR="006014D5" w:rsidRDefault="006014D5" w:rsidP="006014D5">
      <w:pPr>
        <w:spacing w:after="0" w:line="360" w:lineRule="auto"/>
        <w:ind w:firstLine="709"/>
        <w:jc w:val="both"/>
        <w:rPr>
          <w:rFonts w:ascii="Times New Roman" w:hAnsi="Times New Roman" w:cs="Times New Roman"/>
          <w:sz w:val="28"/>
          <w:szCs w:val="28"/>
        </w:rPr>
      </w:pPr>
    </w:p>
    <w:p w14:paraId="0D11D7A5" w14:textId="77777777" w:rsidR="00436435" w:rsidRDefault="00436435" w:rsidP="006014D5">
      <w:pPr>
        <w:spacing w:after="0" w:line="360" w:lineRule="auto"/>
        <w:ind w:firstLine="709"/>
        <w:jc w:val="both"/>
        <w:rPr>
          <w:rFonts w:ascii="Times New Roman" w:hAnsi="Times New Roman" w:cs="Times New Roman"/>
          <w:sz w:val="28"/>
          <w:szCs w:val="28"/>
        </w:rPr>
      </w:pPr>
    </w:p>
    <w:p w14:paraId="008A87AC" w14:textId="77777777" w:rsidR="006014D5" w:rsidRDefault="006014D5" w:rsidP="006014D5">
      <w:pPr>
        <w:spacing w:after="0" w:line="360" w:lineRule="auto"/>
        <w:ind w:firstLine="709"/>
        <w:jc w:val="both"/>
        <w:rPr>
          <w:rFonts w:ascii="Times New Roman" w:hAnsi="Times New Roman" w:cs="Times New Roman"/>
          <w:sz w:val="28"/>
          <w:szCs w:val="28"/>
        </w:rPr>
      </w:pPr>
    </w:p>
    <w:p w14:paraId="5D8383D6" w14:textId="77777777" w:rsidR="006014D5" w:rsidRDefault="006014D5">
      <w:pPr>
        <w:rPr>
          <w:rFonts w:ascii="Times New Roman" w:hAnsi="Times New Roman" w:cs="Times New Roman"/>
          <w:sz w:val="28"/>
          <w:szCs w:val="28"/>
        </w:rPr>
      </w:pPr>
      <w:r>
        <w:rPr>
          <w:rFonts w:ascii="Times New Roman" w:hAnsi="Times New Roman" w:cs="Times New Roman"/>
          <w:sz w:val="28"/>
          <w:szCs w:val="28"/>
        </w:rPr>
        <w:br w:type="page"/>
      </w:r>
    </w:p>
    <w:p w14:paraId="196584FC" w14:textId="77777777" w:rsidR="006014D5" w:rsidRPr="00436435" w:rsidRDefault="006014D5" w:rsidP="002444E3">
      <w:pPr>
        <w:pStyle w:val="1"/>
        <w:spacing w:before="0" w:line="360" w:lineRule="auto"/>
        <w:ind w:firstLine="709"/>
        <w:jc w:val="both"/>
        <w:rPr>
          <w:rFonts w:ascii="Times New Roman" w:hAnsi="Times New Roman" w:cs="Times New Roman"/>
          <w:b/>
          <w:color w:val="auto"/>
          <w:sz w:val="28"/>
          <w:szCs w:val="28"/>
        </w:rPr>
      </w:pPr>
      <w:bookmarkStart w:id="0" w:name="_Toc122430127"/>
      <w:r w:rsidRPr="00436435">
        <w:rPr>
          <w:rFonts w:ascii="Times New Roman" w:hAnsi="Times New Roman" w:cs="Times New Roman"/>
          <w:b/>
          <w:color w:val="auto"/>
          <w:sz w:val="28"/>
          <w:szCs w:val="28"/>
        </w:rPr>
        <w:lastRenderedPageBreak/>
        <w:t>1 Описание процессов, обеспечивающих поддержание жизненного цикла Программы для ЭВМ «САТТЛ 2.0»</w:t>
      </w:r>
      <w:bookmarkEnd w:id="0"/>
    </w:p>
    <w:p w14:paraId="66AB6720" w14:textId="77777777" w:rsidR="006014D5" w:rsidRPr="006014D5" w:rsidRDefault="006014D5" w:rsidP="002444E3">
      <w:pPr>
        <w:spacing w:after="0" w:line="360" w:lineRule="auto"/>
        <w:ind w:firstLine="709"/>
        <w:jc w:val="both"/>
        <w:rPr>
          <w:rFonts w:ascii="Times New Roman" w:hAnsi="Times New Roman" w:cs="Times New Roman"/>
          <w:sz w:val="28"/>
          <w:szCs w:val="28"/>
        </w:rPr>
      </w:pPr>
      <w:r w:rsidRPr="006014D5">
        <w:rPr>
          <w:rFonts w:ascii="Times New Roman" w:hAnsi="Times New Roman" w:cs="Times New Roman"/>
          <w:sz w:val="28"/>
          <w:szCs w:val="28"/>
        </w:rPr>
        <w:t>Поддержание жизненного цикла Программы для ЭВМ</w:t>
      </w:r>
      <w:r>
        <w:rPr>
          <w:rFonts w:ascii="Times New Roman" w:hAnsi="Times New Roman" w:cs="Times New Roman"/>
          <w:sz w:val="28"/>
          <w:szCs w:val="28"/>
        </w:rPr>
        <w:t xml:space="preserve"> «САТТЛ 2.0</w:t>
      </w:r>
      <w:r w:rsidR="008A768C">
        <w:rPr>
          <w:rFonts w:ascii="Times New Roman" w:hAnsi="Times New Roman" w:cs="Times New Roman"/>
          <w:sz w:val="28"/>
          <w:szCs w:val="28"/>
        </w:rPr>
        <w:t>» (</w:t>
      </w:r>
      <w:r w:rsidRPr="006014D5">
        <w:rPr>
          <w:rFonts w:ascii="Times New Roman" w:hAnsi="Times New Roman" w:cs="Times New Roman"/>
          <w:sz w:val="28"/>
          <w:szCs w:val="28"/>
        </w:rPr>
        <w:t xml:space="preserve">далее − </w:t>
      </w:r>
      <w:r>
        <w:rPr>
          <w:rFonts w:ascii="Times New Roman" w:hAnsi="Times New Roman" w:cs="Times New Roman"/>
          <w:sz w:val="28"/>
          <w:szCs w:val="28"/>
        </w:rPr>
        <w:t xml:space="preserve">Система) осуществляется за счет </w:t>
      </w:r>
      <w:r w:rsidRPr="006014D5">
        <w:rPr>
          <w:rFonts w:ascii="Times New Roman" w:hAnsi="Times New Roman" w:cs="Times New Roman"/>
          <w:sz w:val="28"/>
          <w:szCs w:val="28"/>
        </w:rPr>
        <w:t xml:space="preserve">сопровождения Системы, включающего в себя следующие сервисные процессы: </w:t>
      </w:r>
    </w:p>
    <w:p w14:paraId="58A01D93" w14:textId="77777777" w:rsidR="006014D5" w:rsidRPr="00E64EB7" w:rsidRDefault="009F37D7" w:rsidP="002444E3">
      <w:pPr>
        <w:pStyle w:val="a4"/>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9F37D7">
        <w:rPr>
          <w:rFonts w:ascii="Times New Roman" w:hAnsi="Times New Roman" w:cs="Times New Roman"/>
          <w:sz w:val="28"/>
          <w:szCs w:val="28"/>
        </w:rPr>
        <w:t>астройка доступных подключений Системы</w:t>
      </w:r>
      <w:r w:rsidR="006014D5" w:rsidRPr="00E64EB7">
        <w:rPr>
          <w:rFonts w:ascii="Times New Roman" w:hAnsi="Times New Roman" w:cs="Times New Roman"/>
          <w:sz w:val="28"/>
          <w:szCs w:val="28"/>
        </w:rPr>
        <w:t xml:space="preserve">; </w:t>
      </w:r>
    </w:p>
    <w:p w14:paraId="119B8046" w14:textId="77777777" w:rsidR="006014D5" w:rsidRPr="00E64EB7" w:rsidRDefault="006014D5" w:rsidP="002444E3">
      <w:pPr>
        <w:pStyle w:val="a4"/>
        <w:numPr>
          <w:ilvl w:val="0"/>
          <w:numId w:val="1"/>
        </w:numPr>
        <w:spacing w:after="0" w:line="360" w:lineRule="auto"/>
        <w:ind w:left="0" w:firstLine="709"/>
        <w:jc w:val="both"/>
        <w:rPr>
          <w:rFonts w:ascii="Times New Roman" w:hAnsi="Times New Roman" w:cs="Times New Roman"/>
          <w:sz w:val="28"/>
          <w:szCs w:val="28"/>
        </w:rPr>
      </w:pPr>
      <w:r w:rsidRPr="00E64EB7">
        <w:rPr>
          <w:rFonts w:ascii="Times New Roman" w:hAnsi="Times New Roman" w:cs="Times New Roman"/>
          <w:sz w:val="28"/>
          <w:szCs w:val="28"/>
        </w:rPr>
        <w:t xml:space="preserve">техническая поддержка пользователей; </w:t>
      </w:r>
    </w:p>
    <w:p w14:paraId="1594B82D" w14:textId="77777777" w:rsidR="006014D5" w:rsidRPr="00E64EB7" w:rsidRDefault="006014D5" w:rsidP="002444E3">
      <w:pPr>
        <w:pStyle w:val="a4"/>
        <w:numPr>
          <w:ilvl w:val="0"/>
          <w:numId w:val="1"/>
        </w:numPr>
        <w:spacing w:after="0" w:line="360" w:lineRule="auto"/>
        <w:ind w:left="0" w:firstLine="709"/>
        <w:jc w:val="both"/>
        <w:rPr>
          <w:rFonts w:ascii="Times New Roman" w:hAnsi="Times New Roman" w:cs="Times New Roman"/>
          <w:sz w:val="28"/>
          <w:szCs w:val="28"/>
        </w:rPr>
      </w:pPr>
      <w:r w:rsidRPr="00E64EB7">
        <w:rPr>
          <w:rFonts w:ascii="Times New Roman" w:hAnsi="Times New Roman" w:cs="Times New Roman"/>
          <w:sz w:val="28"/>
          <w:szCs w:val="28"/>
        </w:rPr>
        <w:t xml:space="preserve">проведение модернизации Системы; </w:t>
      </w:r>
    </w:p>
    <w:p w14:paraId="056A596A" w14:textId="77777777" w:rsidR="006014D5" w:rsidRPr="00E64EB7" w:rsidRDefault="006014D5" w:rsidP="002444E3">
      <w:pPr>
        <w:pStyle w:val="a4"/>
        <w:numPr>
          <w:ilvl w:val="0"/>
          <w:numId w:val="1"/>
        </w:numPr>
        <w:spacing w:after="0" w:line="360" w:lineRule="auto"/>
        <w:ind w:left="0" w:firstLine="709"/>
        <w:jc w:val="both"/>
        <w:rPr>
          <w:rFonts w:ascii="Times New Roman" w:hAnsi="Times New Roman" w:cs="Times New Roman"/>
          <w:sz w:val="28"/>
          <w:szCs w:val="28"/>
        </w:rPr>
      </w:pPr>
      <w:r w:rsidRPr="00E64EB7">
        <w:rPr>
          <w:rFonts w:ascii="Times New Roman" w:hAnsi="Times New Roman" w:cs="Times New Roman"/>
          <w:sz w:val="28"/>
          <w:szCs w:val="28"/>
        </w:rPr>
        <w:t xml:space="preserve">восстановление данных Системы. </w:t>
      </w:r>
    </w:p>
    <w:p w14:paraId="5BF4DA6C" w14:textId="77777777" w:rsidR="006014D5" w:rsidRPr="006014D5" w:rsidRDefault="006014D5" w:rsidP="002444E3">
      <w:pPr>
        <w:spacing w:after="0" w:line="360" w:lineRule="auto"/>
        <w:ind w:firstLine="709"/>
        <w:jc w:val="both"/>
        <w:rPr>
          <w:rFonts w:ascii="Times New Roman" w:hAnsi="Times New Roman" w:cs="Times New Roman"/>
          <w:sz w:val="28"/>
          <w:szCs w:val="28"/>
        </w:rPr>
      </w:pPr>
      <w:r w:rsidRPr="006014D5">
        <w:rPr>
          <w:rFonts w:ascii="Times New Roman" w:hAnsi="Times New Roman" w:cs="Times New Roman"/>
          <w:sz w:val="28"/>
          <w:szCs w:val="28"/>
        </w:rPr>
        <w:t xml:space="preserve">Сопровождение Системы необходимо для обеспечения: </w:t>
      </w:r>
    </w:p>
    <w:p w14:paraId="5B6C53CC" w14:textId="77777777" w:rsidR="006014D5" w:rsidRPr="00D16E3F" w:rsidRDefault="006014D5" w:rsidP="002444E3">
      <w:pPr>
        <w:pStyle w:val="a4"/>
        <w:numPr>
          <w:ilvl w:val="0"/>
          <w:numId w:val="2"/>
        </w:numPr>
        <w:spacing w:after="0" w:line="360" w:lineRule="auto"/>
        <w:ind w:left="0" w:firstLine="709"/>
        <w:jc w:val="both"/>
        <w:rPr>
          <w:rFonts w:ascii="Times New Roman" w:hAnsi="Times New Roman" w:cs="Times New Roman"/>
          <w:sz w:val="28"/>
          <w:szCs w:val="28"/>
        </w:rPr>
      </w:pPr>
      <w:r w:rsidRPr="00D16E3F">
        <w:rPr>
          <w:rFonts w:ascii="Times New Roman" w:hAnsi="Times New Roman" w:cs="Times New Roman"/>
          <w:sz w:val="28"/>
          <w:szCs w:val="28"/>
        </w:rPr>
        <w:t xml:space="preserve">гарантий корректного функционирования </w:t>
      </w:r>
      <w:r w:rsidR="00E64EB7" w:rsidRPr="00D16E3F">
        <w:rPr>
          <w:rFonts w:ascii="Times New Roman" w:hAnsi="Times New Roman" w:cs="Times New Roman"/>
          <w:sz w:val="28"/>
          <w:szCs w:val="28"/>
        </w:rPr>
        <w:t>Системы</w:t>
      </w:r>
      <w:r w:rsidRPr="00D16E3F">
        <w:rPr>
          <w:rFonts w:ascii="Times New Roman" w:hAnsi="Times New Roman" w:cs="Times New Roman"/>
          <w:sz w:val="28"/>
          <w:szCs w:val="28"/>
        </w:rPr>
        <w:t xml:space="preserve"> и дальнейшего развития её функционала; </w:t>
      </w:r>
    </w:p>
    <w:p w14:paraId="65D7AEE5" w14:textId="77777777" w:rsidR="006014D5" w:rsidRPr="00D16E3F" w:rsidRDefault="006014D5" w:rsidP="002444E3">
      <w:pPr>
        <w:pStyle w:val="a4"/>
        <w:numPr>
          <w:ilvl w:val="0"/>
          <w:numId w:val="2"/>
        </w:numPr>
        <w:spacing w:after="0" w:line="360" w:lineRule="auto"/>
        <w:ind w:left="0" w:firstLine="709"/>
        <w:jc w:val="both"/>
        <w:rPr>
          <w:rFonts w:ascii="Times New Roman" w:hAnsi="Times New Roman" w:cs="Times New Roman"/>
          <w:sz w:val="28"/>
          <w:szCs w:val="28"/>
        </w:rPr>
      </w:pPr>
      <w:r w:rsidRPr="00D16E3F">
        <w:rPr>
          <w:rFonts w:ascii="Times New Roman" w:hAnsi="Times New Roman" w:cs="Times New Roman"/>
          <w:sz w:val="28"/>
          <w:szCs w:val="28"/>
        </w:rPr>
        <w:t xml:space="preserve">отсутствия простоя в работе пользователей по причине невозможности функционирования Системы (аварийная ситуация, ошибки в работе Системы, ошибки в работе пользователей Системы и т.п.). </w:t>
      </w:r>
      <w:r w:rsidRPr="00D16E3F">
        <w:rPr>
          <w:rFonts w:ascii="Times New Roman" w:hAnsi="Times New Roman" w:cs="Times New Roman"/>
          <w:sz w:val="28"/>
          <w:szCs w:val="28"/>
        </w:rPr>
        <w:cr/>
      </w:r>
    </w:p>
    <w:p w14:paraId="1E5D75B7" w14:textId="77777777" w:rsidR="00644234" w:rsidRPr="00436435" w:rsidRDefault="00644234" w:rsidP="002444E3">
      <w:pPr>
        <w:pStyle w:val="2"/>
        <w:spacing w:before="0" w:line="360" w:lineRule="auto"/>
        <w:ind w:firstLine="709"/>
        <w:jc w:val="both"/>
        <w:rPr>
          <w:rFonts w:ascii="Times New Roman" w:hAnsi="Times New Roman" w:cs="Times New Roman"/>
          <w:b/>
          <w:color w:val="auto"/>
          <w:sz w:val="28"/>
          <w:szCs w:val="28"/>
        </w:rPr>
      </w:pPr>
      <w:bookmarkStart w:id="1" w:name="_Toc122430128"/>
      <w:r w:rsidRPr="00436435">
        <w:rPr>
          <w:rFonts w:ascii="Times New Roman" w:hAnsi="Times New Roman" w:cs="Times New Roman"/>
          <w:b/>
          <w:color w:val="auto"/>
          <w:sz w:val="28"/>
          <w:szCs w:val="28"/>
        </w:rPr>
        <w:t xml:space="preserve">1.1 </w:t>
      </w:r>
      <w:r w:rsidR="009F37D7" w:rsidRPr="00436435">
        <w:rPr>
          <w:rFonts w:ascii="Times New Roman" w:hAnsi="Times New Roman" w:cs="Times New Roman"/>
          <w:b/>
          <w:color w:val="auto"/>
          <w:sz w:val="28"/>
          <w:szCs w:val="28"/>
        </w:rPr>
        <w:t>Настройка доступных подключений Системы</w:t>
      </w:r>
      <w:bookmarkEnd w:id="1"/>
    </w:p>
    <w:p w14:paraId="02799DE3" w14:textId="77777777" w:rsidR="00644234" w:rsidRPr="00436435" w:rsidRDefault="009F37D7" w:rsidP="002444E3">
      <w:pPr>
        <w:spacing w:after="0" w:line="360" w:lineRule="auto"/>
        <w:ind w:firstLine="709"/>
        <w:jc w:val="both"/>
        <w:rPr>
          <w:rFonts w:ascii="Times New Roman" w:hAnsi="Times New Roman" w:cs="Times New Roman"/>
          <w:sz w:val="28"/>
          <w:szCs w:val="28"/>
        </w:rPr>
      </w:pPr>
      <w:r w:rsidRPr="009F37D7">
        <w:rPr>
          <w:rFonts w:ascii="Times New Roman" w:hAnsi="Times New Roman" w:cs="Times New Roman"/>
          <w:sz w:val="28"/>
          <w:szCs w:val="28"/>
        </w:rPr>
        <w:t xml:space="preserve">Настройка и актуализация доступных подключений осуществляется </w:t>
      </w:r>
      <w:r w:rsidRPr="00436435">
        <w:rPr>
          <w:rFonts w:ascii="Times New Roman" w:hAnsi="Times New Roman" w:cs="Times New Roman"/>
          <w:sz w:val="28"/>
          <w:szCs w:val="28"/>
        </w:rPr>
        <w:t>самостоятельно пользователями Системы в процессе эксплуатации программного обеспечения</w:t>
      </w:r>
      <w:r w:rsidR="00D16E3F" w:rsidRPr="00436435">
        <w:rPr>
          <w:rFonts w:ascii="Times New Roman" w:hAnsi="Times New Roman" w:cs="Times New Roman"/>
          <w:sz w:val="28"/>
          <w:szCs w:val="28"/>
        </w:rPr>
        <w:t>.</w:t>
      </w:r>
    </w:p>
    <w:p w14:paraId="0EAACDFB" w14:textId="77777777" w:rsidR="00D16E3F" w:rsidRPr="00436435" w:rsidRDefault="00D16E3F" w:rsidP="002444E3">
      <w:pPr>
        <w:spacing w:after="0" w:line="360" w:lineRule="auto"/>
        <w:ind w:firstLine="709"/>
        <w:jc w:val="both"/>
        <w:rPr>
          <w:rFonts w:ascii="Times New Roman" w:hAnsi="Times New Roman" w:cs="Times New Roman"/>
          <w:sz w:val="28"/>
          <w:szCs w:val="28"/>
        </w:rPr>
      </w:pPr>
    </w:p>
    <w:p w14:paraId="49ACD8B9" w14:textId="77777777" w:rsidR="00D16E3F" w:rsidRPr="00436435" w:rsidRDefault="00D16E3F" w:rsidP="002444E3">
      <w:pPr>
        <w:pStyle w:val="2"/>
        <w:spacing w:before="0" w:line="360" w:lineRule="auto"/>
        <w:ind w:firstLine="709"/>
        <w:jc w:val="both"/>
        <w:rPr>
          <w:rFonts w:ascii="Times New Roman" w:hAnsi="Times New Roman" w:cs="Times New Roman"/>
          <w:b/>
          <w:color w:val="auto"/>
          <w:sz w:val="28"/>
          <w:szCs w:val="28"/>
        </w:rPr>
      </w:pPr>
      <w:bookmarkStart w:id="2" w:name="_Toc122430129"/>
      <w:r w:rsidRPr="00436435">
        <w:rPr>
          <w:rFonts w:ascii="Times New Roman" w:hAnsi="Times New Roman" w:cs="Times New Roman"/>
          <w:b/>
          <w:color w:val="auto"/>
          <w:sz w:val="28"/>
          <w:szCs w:val="28"/>
        </w:rPr>
        <w:t>1.2 Техническая поддержка пользователей</w:t>
      </w:r>
      <w:bookmarkEnd w:id="2"/>
    </w:p>
    <w:p w14:paraId="07030714" w14:textId="77777777" w:rsidR="00D16E3F" w:rsidRPr="00436435" w:rsidRDefault="00D16E3F" w:rsidP="002444E3">
      <w:pPr>
        <w:spacing w:after="0" w:line="360" w:lineRule="auto"/>
        <w:ind w:firstLine="709"/>
        <w:jc w:val="both"/>
        <w:rPr>
          <w:rFonts w:ascii="Times New Roman" w:hAnsi="Times New Roman" w:cs="Times New Roman"/>
          <w:sz w:val="28"/>
          <w:szCs w:val="28"/>
        </w:rPr>
      </w:pPr>
      <w:r w:rsidRPr="00436435">
        <w:rPr>
          <w:rFonts w:ascii="Times New Roman" w:hAnsi="Times New Roman" w:cs="Times New Roman"/>
          <w:sz w:val="28"/>
          <w:szCs w:val="28"/>
        </w:rPr>
        <w:t xml:space="preserve">Техническая поддержка пользователей осуществляется в формате консультирования пользователей и администраторов Системы по вопросам администрирования и эксплуатации программного обеспечения по электронным каналам связи (телефону, электронной почте) или письменно по запросу. </w:t>
      </w:r>
    </w:p>
    <w:p w14:paraId="1A3343E3" w14:textId="77777777" w:rsidR="00D16E3F" w:rsidRPr="00436435" w:rsidRDefault="00D16E3F" w:rsidP="002444E3">
      <w:pPr>
        <w:spacing w:after="0" w:line="360" w:lineRule="auto"/>
        <w:ind w:firstLine="709"/>
        <w:jc w:val="both"/>
        <w:rPr>
          <w:rFonts w:ascii="Times New Roman" w:hAnsi="Times New Roman" w:cs="Times New Roman"/>
          <w:sz w:val="28"/>
          <w:szCs w:val="28"/>
        </w:rPr>
      </w:pPr>
      <w:r w:rsidRPr="00436435">
        <w:rPr>
          <w:rFonts w:ascii="Times New Roman" w:hAnsi="Times New Roman" w:cs="Times New Roman"/>
          <w:sz w:val="28"/>
          <w:szCs w:val="28"/>
        </w:rPr>
        <w:t xml:space="preserve">В рамках технической поддержки Системы оказываются следующие услуги: </w:t>
      </w:r>
    </w:p>
    <w:p w14:paraId="3BC02917" w14:textId="77777777" w:rsidR="00D16E3F" w:rsidRPr="00436435" w:rsidRDefault="00D16E3F" w:rsidP="002444E3">
      <w:pPr>
        <w:pStyle w:val="a4"/>
        <w:numPr>
          <w:ilvl w:val="0"/>
          <w:numId w:val="3"/>
        </w:numPr>
        <w:spacing w:after="0" w:line="360" w:lineRule="auto"/>
        <w:ind w:left="0" w:firstLine="709"/>
        <w:jc w:val="both"/>
        <w:rPr>
          <w:rFonts w:ascii="Times New Roman" w:hAnsi="Times New Roman" w:cs="Times New Roman"/>
          <w:sz w:val="28"/>
          <w:szCs w:val="28"/>
        </w:rPr>
      </w:pPr>
      <w:r w:rsidRPr="00436435">
        <w:rPr>
          <w:rFonts w:ascii="Times New Roman" w:hAnsi="Times New Roman" w:cs="Times New Roman"/>
          <w:sz w:val="28"/>
          <w:szCs w:val="28"/>
        </w:rPr>
        <w:lastRenderedPageBreak/>
        <w:t xml:space="preserve">помощь в настройке и администрировании программного и системного ПО; </w:t>
      </w:r>
    </w:p>
    <w:p w14:paraId="55F53816" w14:textId="77777777" w:rsidR="00D16E3F" w:rsidRPr="00436435" w:rsidRDefault="00D16E3F" w:rsidP="002444E3">
      <w:pPr>
        <w:pStyle w:val="a4"/>
        <w:numPr>
          <w:ilvl w:val="0"/>
          <w:numId w:val="3"/>
        </w:numPr>
        <w:spacing w:after="0" w:line="360" w:lineRule="auto"/>
        <w:ind w:left="0" w:firstLine="709"/>
        <w:jc w:val="both"/>
        <w:rPr>
          <w:rFonts w:ascii="Times New Roman" w:hAnsi="Times New Roman" w:cs="Times New Roman"/>
          <w:sz w:val="28"/>
          <w:szCs w:val="28"/>
        </w:rPr>
      </w:pPr>
      <w:r w:rsidRPr="00436435">
        <w:rPr>
          <w:rFonts w:ascii="Times New Roman" w:hAnsi="Times New Roman" w:cs="Times New Roman"/>
          <w:sz w:val="28"/>
          <w:szCs w:val="28"/>
        </w:rPr>
        <w:t xml:space="preserve">помощь в установке обновлений программного и системного ПО; </w:t>
      </w:r>
    </w:p>
    <w:p w14:paraId="3B7590F0" w14:textId="77777777" w:rsidR="00D16E3F" w:rsidRPr="00436435" w:rsidRDefault="00D16E3F" w:rsidP="002444E3">
      <w:pPr>
        <w:pStyle w:val="a4"/>
        <w:numPr>
          <w:ilvl w:val="0"/>
          <w:numId w:val="3"/>
        </w:numPr>
        <w:spacing w:after="0" w:line="360" w:lineRule="auto"/>
        <w:ind w:left="0" w:firstLine="709"/>
        <w:jc w:val="both"/>
        <w:rPr>
          <w:rFonts w:ascii="Times New Roman" w:hAnsi="Times New Roman" w:cs="Times New Roman"/>
          <w:sz w:val="28"/>
          <w:szCs w:val="28"/>
        </w:rPr>
      </w:pPr>
      <w:r w:rsidRPr="00436435">
        <w:rPr>
          <w:rFonts w:ascii="Times New Roman" w:hAnsi="Times New Roman" w:cs="Times New Roman"/>
          <w:sz w:val="28"/>
          <w:szCs w:val="28"/>
        </w:rPr>
        <w:t xml:space="preserve">помощь в поиске и устранении проблем в случае некорректной установки обновления ПО; </w:t>
      </w:r>
    </w:p>
    <w:p w14:paraId="28462513" w14:textId="77777777" w:rsidR="00D16E3F" w:rsidRPr="00436435" w:rsidRDefault="00D16E3F" w:rsidP="002444E3">
      <w:pPr>
        <w:pStyle w:val="a4"/>
        <w:numPr>
          <w:ilvl w:val="0"/>
          <w:numId w:val="3"/>
        </w:numPr>
        <w:spacing w:after="0" w:line="360" w:lineRule="auto"/>
        <w:ind w:left="0" w:firstLine="709"/>
        <w:jc w:val="both"/>
        <w:rPr>
          <w:rFonts w:ascii="Times New Roman" w:hAnsi="Times New Roman" w:cs="Times New Roman"/>
          <w:sz w:val="28"/>
          <w:szCs w:val="28"/>
        </w:rPr>
      </w:pPr>
      <w:r w:rsidRPr="00436435">
        <w:rPr>
          <w:rFonts w:ascii="Times New Roman" w:hAnsi="Times New Roman" w:cs="Times New Roman"/>
          <w:sz w:val="28"/>
          <w:szCs w:val="28"/>
        </w:rPr>
        <w:t xml:space="preserve">пояснение функционала Системы, помощь в эксплуатации; </w:t>
      </w:r>
    </w:p>
    <w:p w14:paraId="2609143C" w14:textId="77777777" w:rsidR="00D16E3F" w:rsidRPr="00436435" w:rsidRDefault="00D16E3F" w:rsidP="002444E3">
      <w:pPr>
        <w:pStyle w:val="a4"/>
        <w:numPr>
          <w:ilvl w:val="0"/>
          <w:numId w:val="3"/>
        </w:numPr>
        <w:spacing w:after="0" w:line="360" w:lineRule="auto"/>
        <w:ind w:left="0" w:firstLine="709"/>
        <w:jc w:val="both"/>
        <w:rPr>
          <w:rFonts w:ascii="Times New Roman" w:hAnsi="Times New Roman" w:cs="Times New Roman"/>
          <w:sz w:val="28"/>
          <w:szCs w:val="28"/>
        </w:rPr>
      </w:pPr>
      <w:r w:rsidRPr="00436435">
        <w:rPr>
          <w:rFonts w:ascii="Times New Roman" w:hAnsi="Times New Roman" w:cs="Times New Roman"/>
          <w:sz w:val="28"/>
          <w:szCs w:val="28"/>
        </w:rPr>
        <w:t xml:space="preserve">предоставление актуальной документации по настройке/работе ПО; </w:t>
      </w:r>
    </w:p>
    <w:p w14:paraId="4559FC77" w14:textId="77777777" w:rsidR="00D16E3F" w:rsidRPr="00436435" w:rsidRDefault="00D16E3F" w:rsidP="002444E3">
      <w:pPr>
        <w:pStyle w:val="a4"/>
        <w:numPr>
          <w:ilvl w:val="0"/>
          <w:numId w:val="3"/>
        </w:numPr>
        <w:spacing w:after="0" w:line="360" w:lineRule="auto"/>
        <w:ind w:left="0" w:firstLine="709"/>
        <w:jc w:val="both"/>
        <w:rPr>
          <w:rFonts w:ascii="Times New Roman" w:hAnsi="Times New Roman" w:cs="Times New Roman"/>
          <w:sz w:val="28"/>
          <w:szCs w:val="28"/>
        </w:rPr>
      </w:pPr>
      <w:r w:rsidRPr="00436435">
        <w:rPr>
          <w:rFonts w:ascii="Times New Roman" w:hAnsi="Times New Roman" w:cs="Times New Roman"/>
          <w:sz w:val="28"/>
          <w:szCs w:val="28"/>
        </w:rPr>
        <w:t>предоставление актуальной пользовательской документации Системы.</w:t>
      </w:r>
    </w:p>
    <w:p w14:paraId="283743B0" w14:textId="77777777" w:rsidR="00942E6B" w:rsidRPr="00436435" w:rsidRDefault="00942E6B" w:rsidP="002444E3">
      <w:pPr>
        <w:spacing w:after="0" w:line="360" w:lineRule="auto"/>
        <w:ind w:firstLine="709"/>
        <w:jc w:val="both"/>
        <w:rPr>
          <w:rFonts w:ascii="Times New Roman" w:hAnsi="Times New Roman" w:cs="Times New Roman"/>
          <w:sz w:val="28"/>
          <w:szCs w:val="28"/>
        </w:rPr>
      </w:pPr>
    </w:p>
    <w:p w14:paraId="6B2C8456" w14:textId="77777777" w:rsidR="00D16E3F" w:rsidRPr="00436435" w:rsidRDefault="000D6C31" w:rsidP="002444E3">
      <w:pPr>
        <w:pStyle w:val="2"/>
        <w:spacing w:before="0" w:line="360" w:lineRule="auto"/>
        <w:ind w:firstLine="709"/>
        <w:jc w:val="both"/>
        <w:rPr>
          <w:rFonts w:ascii="Times New Roman" w:hAnsi="Times New Roman" w:cs="Times New Roman"/>
          <w:b/>
          <w:color w:val="auto"/>
          <w:sz w:val="28"/>
          <w:szCs w:val="28"/>
        </w:rPr>
      </w:pPr>
      <w:bookmarkStart w:id="3" w:name="_Toc122430130"/>
      <w:r w:rsidRPr="00436435">
        <w:rPr>
          <w:rFonts w:ascii="Times New Roman" w:hAnsi="Times New Roman" w:cs="Times New Roman"/>
          <w:b/>
          <w:color w:val="auto"/>
          <w:sz w:val="28"/>
          <w:szCs w:val="28"/>
        </w:rPr>
        <w:t>1.3 Проведение модернизации системы</w:t>
      </w:r>
      <w:bookmarkEnd w:id="3"/>
    </w:p>
    <w:p w14:paraId="25DDC96F" w14:textId="77777777" w:rsidR="000D6C31" w:rsidRPr="00436435" w:rsidRDefault="000D6C31" w:rsidP="002444E3">
      <w:pPr>
        <w:spacing w:after="0" w:line="360" w:lineRule="auto"/>
        <w:ind w:firstLine="709"/>
        <w:jc w:val="both"/>
        <w:rPr>
          <w:rFonts w:ascii="Times New Roman" w:hAnsi="Times New Roman" w:cs="Times New Roman"/>
          <w:sz w:val="28"/>
          <w:szCs w:val="28"/>
        </w:rPr>
      </w:pPr>
      <w:r w:rsidRPr="00436435">
        <w:rPr>
          <w:rFonts w:ascii="Times New Roman" w:hAnsi="Times New Roman" w:cs="Times New Roman"/>
          <w:sz w:val="28"/>
          <w:szCs w:val="28"/>
        </w:rPr>
        <w:t xml:space="preserve">В рамках модернизации Системы осуществляется модификация программного обеспечения в связи с изменениями в законодательстве, требований бизнеса, а также по </w:t>
      </w:r>
      <w:r w:rsidR="00942E6B" w:rsidRPr="00436435">
        <w:rPr>
          <w:rFonts w:ascii="Times New Roman" w:hAnsi="Times New Roman" w:cs="Times New Roman"/>
          <w:sz w:val="28"/>
          <w:szCs w:val="28"/>
        </w:rPr>
        <w:t>запросам</w:t>
      </w:r>
      <w:r w:rsidRPr="00436435">
        <w:rPr>
          <w:rFonts w:ascii="Times New Roman" w:hAnsi="Times New Roman" w:cs="Times New Roman"/>
          <w:sz w:val="28"/>
          <w:szCs w:val="28"/>
        </w:rPr>
        <w:t xml:space="preserve"> пользователей с выпуском новых версий программного обеспечения, полученных в результате модернизации, и предоставления заказчику неисключительных прав на использование новых версий программного обеспечения, полученных в результате модернизации.</w:t>
      </w:r>
    </w:p>
    <w:p w14:paraId="48857A45" w14:textId="77777777" w:rsidR="00942E6B" w:rsidRPr="00436435" w:rsidRDefault="00942E6B" w:rsidP="002444E3">
      <w:pPr>
        <w:spacing w:after="0" w:line="360" w:lineRule="auto"/>
        <w:ind w:firstLine="709"/>
        <w:jc w:val="both"/>
        <w:rPr>
          <w:rFonts w:ascii="Times New Roman" w:hAnsi="Times New Roman" w:cs="Times New Roman"/>
          <w:sz w:val="28"/>
          <w:szCs w:val="28"/>
        </w:rPr>
      </w:pPr>
      <w:r w:rsidRPr="00436435">
        <w:rPr>
          <w:rFonts w:ascii="Times New Roman" w:hAnsi="Times New Roman" w:cs="Times New Roman"/>
          <w:sz w:val="28"/>
          <w:szCs w:val="28"/>
        </w:rPr>
        <w:t xml:space="preserve">В рамках модернизации оказываются следующие услуги: </w:t>
      </w:r>
    </w:p>
    <w:p w14:paraId="43B085D4" w14:textId="77777777" w:rsidR="00942E6B" w:rsidRPr="00436435" w:rsidRDefault="00942E6B" w:rsidP="002444E3">
      <w:pPr>
        <w:pStyle w:val="a4"/>
        <w:numPr>
          <w:ilvl w:val="0"/>
          <w:numId w:val="4"/>
        </w:numPr>
        <w:spacing w:after="0" w:line="360" w:lineRule="auto"/>
        <w:ind w:left="0" w:firstLine="709"/>
        <w:jc w:val="both"/>
        <w:rPr>
          <w:rFonts w:ascii="Times New Roman" w:hAnsi="Times New Roman" w:cs="Times New Roman"/>
          <w:sz w:val="28"/>
          <w:szCs w:val="28"/>
        </w:rPr>
      </w:pPr>
      <w:r w:rsidRPr="00436435">
        <w:rPr>
          <w:rFonts w:ascii="Times New Roman" w:hAnsi="Times New Roman" w:cs="Times New Roman"/>
          <w:sz w:val="28"/>
          <w:szCs w:val="28"/>
        </w:rPr>
        <w:t xml:space="preserve">выявление ошибок в функционировании программного обеспечения Системы; </w:t>
      </w:r>
    </w:p>
    <w:p w14:paraId="660AEAE8" w14:textId="77777777" w:rsidR="00942E6B" w:rsidRPr="00436435" w:rsidRDefault="00942E6B" w:rsidP="002444E3">
      <w:pPr>
        <w:pStyle w:val="a4"/>
        <w:numPr>
          <w:ilvl w:val="0"/>
          <w:numId w:val="4"/>
        </w:numPr>
        <w:spacing w:after="0" w:line="360" w:lineRule="auto"/>
        <w:ind w:left="0" w:firstLine="709"/>
        <w:jc w:val="both"/>
        <w:rPr>
          <w:rFonts w:ascii="Times New Roman" w:hAnsi="Times New Roman" w:cs="Times New Roman"/>
          <w:sz w:val="28"/>
          <w:szCs w:val="28"/>
        </w:rPr>
      </w:pPr>
      <w:r w:rsidRPr="00436435">
        <w:rPr>
          <w:rFonts w:ascii="Times New Roman" w:hAnsi="Times New Roman" w:cs="Times New Roman"/>
          <w:sz w:val="28"/>
          <w:szCs w:val="28"/>
        </w:rPr>
        <w:t xml:space="preserve">исправление ошибок, выявленных в функционировании программного обеспечения Системы; </w:t>
      </w:r>
    </w:p>
    <w:p w14:paraId="4BE2BEC4" w14:textId="77777777" w:rsidR="00942E6B" w:rsidRPr="00436435" w:rsidRDefault="00942E6B" w:rsidP="002444E3">
      <w:pPr>
        <w:pStyle w:val="a4"/>
        <w:numPr>
          <w:ilvl w:val="0"/>
          <w:numId w:val="4"/>
        </w:numPr>
        <w:spacing w:after="0" w:line="360" w:lineRule="auto"/>
        <w:ind w:left="0" w:firstLine="709"/>
        <w:jc w:val="both"/>
        <w:rPr>
          <w:rFonts w:ascii="Times New Roman" w:hAnsi="Times New Roman" w:cs="Times New Roman"/>
          <w:sz w:val="28"/>
          <w:szCs w:val="28"/>
        </w:rPr>
      </w:pPr>
      <w:r w:rsidRPr="00436435">
        <w:rPr>
          <w:rFonts w:ascii="Times New Roman" w:hAnsi="Times New Roman" w:cs="Times New Roman"/>
          <w:sz w:val="28"/>
          <w:szCs w:val="28"/>
        </w:rPr>
        <w:t xml:space="preserve">прием заявок от заказчика на внесение изменений и дополнений в Систему; </w:t>
      </w:r>
    </w:p>
    <w:p w14:paraId="54BD420A" w14:textId="77777777" w:rsidR="00942E6B" w:rsidRPr="00436435" w:rsidRDefault="00942E6B" w:rsidP="002444E3">
      <w:pPr>
        <w:pStyle w:val="a4"/>
        <w:numPr>
          <w:ilvl w:val="0"/>
          <w:numId w:val="4"/>
        </w:numPr>
        <w:spacing w:after="0" w:line="360" w:lineRule="auto"/>
        <w:ind w:left="0" w:firstLine="709"/>
        <w:jc w:val="both"/>
        <w:rPr>
          <w:rFonts w:ascii="Times New Roman" w:hAnsi="Times New Roman" w:cs="Times New Roman"/>
          <w:sz w:val="28"/>
          <w:szCs w:val="28"/>
        </w:rPr>
      </w:pPr>
      <w:r w:rsidRPr="00436435">
        <w:rPr>
          <w:rFonts w:ascii="Times New Roman" w:hAnsi="Times New Roman" w:cs="Times New Roman"/>
          <w:sz w:val="28"/>
          <w:szCs w:val="28"/>
        </w:rPr>
        <w:t xml:space="preserve">согласование с заказчиком возможности и сроков исполнения запросов, оказание консультационной помощи по вопросам технической реализации пожеланий, указанных в запросе; </w:t>
      </w:r>
    </w:p>
    <w:p w14:paraId="7B9B557E" w14:textId="77777777" w:rsidR="00942E6B" w:rsidRPr="00436435" w:rsidRDefault="00942E6B" w:rsidP="002444E3">
      <w:pPr>
        <w:pStyle w:val="a4"/>
        <w:numPr>
          <w:ilvl w:val="0"/>
          <w:numId w:val="4"/>
        </w:numPr>
        <w:spacing w:after="0" w:line="360" w:lineRule="auto"/>
        <w:ind w:left="0" w:firstLine="709"/>
        <w:jc w:val="both"/>
        <w:rPr>
          <w:rFonts w:ascii="Times New Roman" w:hAnsi="Times New Roman" w:cs="Times New Roman"/>
          <w:sz w:val="28"/>
          <w:szCs w:val="28"/>
        </w:rPr>
      </w:pPr>
      <w:r w:rsidRPr="00436435">
        <w:rPr>
          <w:rFonts w:ascii="Times New Roman" w:hAnsi="Times New Roman" w:cs="Times New Roman"/>
          <w:sz w:val="28"/>
          <w:szCs w:val="28"/>
        </w:rPr>
        <w:t xml:space="preserve">модернизация программного обеспечения Системы по запросам заказчика; </w:t>
      </w:r>
    </w:p>
    <w:p w14:paraId="112BB724" w14:textId="77777777" w:rsidR="00942E6B" w:rsidRPr="00436435" w:rsidRDefault="00942E6B" w:rsidP="002444E3">
      <w:pPr>
        <w:pStyle w:val="a4"/>
        <w:numPr>
          <w:ilvl w:val="0"/>
          <w:numId w:val="4"/>
        </w:numPr>
        <w:spacing w:after="0" w:line="360" w:lineRule="auto"/>
        <w:ind w:left="0" w:firstLine="709"/>
        <w:jc w:val="both"/>
        <w:rPr>
          <w:rFonts w:ascii="Times New Roman" w:hAnsi="Times New Roman" w:cs="Times New Roman"/>
          <w:sz w:val="28"/>
          <w:szCs w:val="28"/>
        </w:rPr>
      </w:pPr>
      <w:r w:rsidRPr="00436435">
        <w:rPr>
          <w:rFonts w:ascii="Times New Roman" w:hAnsi="Times New Roman" w:cs="Times New Roman"/>
          <w:sz w:val="28"/>
          <w:szCs w:val="28"/>
        </w:rPr>
        <w:lastRenderedPageBreak/>
        <w:t xml:space="preserve">модернизация программного обеспечения Системы в связи с изменением федерального законодательства, административных регламентов и т. п.; </w:t>
      </w:r>
    </w:p>
    <w:p w14:paraId="551D9700" w14:textId="77777777" w:rsidR="00942E6B" w:rsidRPr="00436435" w:rsidRDefault="00942E6B" w:rsidP="002444E3">
      <w:pPr>
        <w:pStyle w:val="a4"/>
        <w:numPr>
          <w:ilvl w:val="0"/>
          <w:numId w:val="4"/>
        </w:numPr>
        <w:spacing w:after="0" w:line="360" w:lineRule="auto"/>
        <w:ind w:left="0" w:firstLine="709"/>
        <w:jc w:val="both"/>
        <w:rPr>
          <w:rFonts w:ascii="Times New Roman" w:hAnsi="Times New Roman" w:cs="Times New Roman"/>
          <w:sz w:val="28"/>
          <w:szCs w:val="28"/>
        </w:rPr>
      </w:pPr>
      <w:r w:rsidRPr="00436435">
        <w:rPr>
          <w:rFonts w:ascii="Times New Roman" w:hAnsi="Times New Roman" w:cs="Times New Roman"/>
          <w:sz w:val="28"/>
          <w:szCs w:val="28"/>
        </w:rPr>
        <w:t xml:space="preserve">предоставление заказчику новых версий программного обеспечения Системы, выпущенных в результате модернизации и исправления ошибок; </w:t>
      </w:r>
    </w:p>
    <w:p w14:paraId="6B36BA4E" w14:textId="77777777" w:rsidR="00942E6B" w:rsidRPr="00436435" w:rsidRDefault="00942E6B" w:rsidP="002444E3">
      <w:pPr>
        <w:pStyle w:val="a4"/>
        <w:numPr>
          <w:ilvl w:val="0"/>
          <w:numId w:val="4"/>
        </w:numPr>
        <w:spacing w:after="0" w:line="360" w:lineRule="auto"/>
        <w:ind w:left="0" w:firstLine="709"/>
        <w:jc w:val="both"/>
        <w:rPr>
          <w:rFonts w:ascii="Times New Roman" w:hAnsi="Times New Roman" w:cs="Times New Roman"/>
          <w:sz w:val="28"/>
          <w:szCs w:val="28"/>
        </w:rPr>
      </w:pPr>
      <w:r w:rsidRPr="00436435">
        <w:rPr>
          <w:rFonts w:ascii="Times New Roman" w:hAnsi="Times New Roman" w:cs="Times New Roman"/>
          <w:sz w:val="28"/>
          <w:szCs w:val="28"/>
        </w:rPr>
        <w:t xml:space="preserve">обеспечение пользователей изменениями и дополнениями к эксплуатационной документации; </w:t>
      </w:r>
    </w:p>
    <w:p w14:paraId="2D964457" w14:textId="77777777" w:rsidR="000D6C31" w:rsidRPr="00436435" w:rsidRDefault="00942E6B" w:rsidP="002444E3">
      <w:pPr>
        <w:pStyle w:val="a4"/>
        <w:numPr>
          <w:ilvl w:val="0"/>
          <w:numId w:val="4"/>
        </w:numPr>
        <w:spacing w:after="0" w:line="360" w:lineRule="auto"/>
        <w:ind w:left="0" w:firstLine="709"/>
        <w:jc w:val="both"/>
        <w:rPr>
          <w:rFonts w:ascii="Times New Roman" w:hAnsi="Times New Roman" w:cs="Times New Roman"/>
          <w:sz w:val="28"/>
          <w:szCs w:val="28"/>
        </w:rPr>
      </w:pPr>
      <w:r w:rsidRPr="00436435">
        <w:rPr>
          <w:rFonts w:ascii="Times New Roman" w:hAnsi="Times New Roman" w:cs="Times New Roman"/>
          <w:sz w:val="28"/>
          <w:szCs w:val="28"/>
        </w:rPr>
        <w:t>предоставление заказчику неисключительных прав на использование новых версий программного обеспечения Системы, выпущенных в результате модернизации и исправления ошибок.</w:t>
      </w:r>
    </w:p>
    <w:p w14:paraId="78C876C6" w14:textId="77777777" w:rsidR="008A1344" w:rsidRPr="00436435" w:rsidRDefault="008A1344" w:rsidP="002444E3">
      <w:pPr>
        <w:spacing w:after="0" w:line="360" w:lineRule="auto"/>
        <w:ind w:firstLine="709"/>
        <w:jc w:val="both"/>
        <w:rPr>
          <w:rFonts w:ascii="Times New Roman" w:hAnsi="Times New Roman" w:cs="Times New Roman"/>
          <w:sz w:val="28"/>
          <w:szCs w:val="28"/>
        </w:rPr>
      </w:pPr>
    </w:p>
    <w:p w14:paraId="3D817A79" w14:textId="77777777" w:rsidR="008A1344" w:rsidRPr="00436435" w:rsidRDefault="008A1344" w:rsidP="002444E3">
      <w:pPr>
        <w:pStyle w:val="2"/>
        <w:spacing w:before="0" w:line="360" w:lineRule="auto"/>
        <w:ind w:firstLine="709"/>
        <w:jc w:val="both"/>
        <w:rPr>
          <w:rFonts w:ascii="Times New Roman" w:hAnsi="Times New Roman" w:cs="Times New Roman"/>
          <w:b/>
          <w:color w:val="auto"/>
          <w:sz w:val="28"/>
          <w:szCs w:val="28"/>
        </w:rPr>
      </w:pPr>
      <w:bookmarkStart w:id="4" w:name="_Toc122430131"/>
      <w:r w:rsidRPr="00436435">
        <w:rPr>
          <w:rFonts w:ascii="Times New Roman" w:hAnsi="Times New Roman" w:cs="Times New Roman"/>
          <w:b/>
          <w:color w:val="auto"/>
          <w:sz w:val="28"/>
          <w:szCs w:val="28"/>
        </w:rPr>
        <w:t>1.4 Восстановление данных</w:t>
      </w:r>
      <w:bookmarkEnd w:id="4"/>
    </w:p>
    <w:p w14:paraId="2B44470E" w14:textId="77777777" w:rsidR="002C6D9E" w:rsidRPr="00436435" w:rsidRDefault="002C6D9E" w:rsidP="002444E3">
      <w:pPr>
        <w:spacing w:after="0" w:line="360" w:lineRule="auto"/>
        <w:ind w:firstLine="709"/>
        <w:jc w:val="both"/>
        <w:rPr>
          <w:rFonts w:ascii="Times New Roman" w:hAnsi="Times New Roman" w:cs="Times New Roman"/>
          <w:sz w:val="28"/>
          <w:szCs w:val="28"/>
        </w:rPr>
      </w:pPr>
      <w:r w:rsidRPr="00436435">
        <w:rPr>
          <w:rFonts w:ascii="Times New Roman" w:hAnsi="Times New Roman" w:cs="Times New Roman"/>
          <w:sz w:val="28"/>
          <w:szCs w:val="28"/>
        </w:rPr>
        <w:t>Восстановление данных Системы осуществляется в случае их непредумышленной порчи, вызванной неквалифицированными действиями пользователя или администратора Системы либо сбоями оборудования, на котором осуществляется функционирование программного обеспечения. Восстановление данных осуществляется при предоставлении резервной копии файла данных, текущего файла данных, содержащего ошибку, а также детальном пошаговом описании последовательности действий/событий, приведших к указанной ситуации.</w:t>
      </w:r>
    </w:p>
    <w:p w14:paraId="7566A86B" w14:textId="77777777" w:rsidR="008A1344" w:rsidRDefault="002C6D9E" w:rsidP="002444E3">
      <w:pPr>
        <w:spacing w:after="0" w:line="360" w:lineRule="auto"/>
        <w:ind w:firstLine="709"/>
        <w:jc w:val="both"/>
        <w:rPr>
          <w:rFonts w:ascii="Times New Roman" w:hAnsi="Times New Roman" w:cs="Times New Roman"/>
          <w:sz w:val="28"/>
          <w:szCs w:val="28"/>
        </w:rPr>
      </w:pPr>
      <w:r w:rsidRPr="00436435">
        <w:rPr>
          <w:rFonts w:ascii="Times New Roman" w:hAnsi="Times New Roman" w:cs="Times New Roman"/>
          <w:sz w:val="28"/>
          <w:szCs w:val="28"/>
        </w:rPr>
        <w:t xml:space="preserve">Глубина и степень восстановления зависят от предоставленных для работы данных </w:t>
      </w:r>
      <w:r w:rsidRPr="002C6D9E">
        <w:rPr>
          <w:rFonts w:ascii="Times New Roman" w:hAnsi="Times New Roman" w:cs="Times New Roman"/>
          <w:sz w:val="28"/>
          <w:szCs w:val="28"/>
        </w:rPr>
        <w:t>и в каждом конкретном случае индивидуально обсуждаются с заказчиком перед выполнением соответствующей процедуры.</w:t>
      </w:r>
    </w:p>
    <w:p w14:paraId="7E5803E2" w14:textId="77777777" w:rsidR="002C6D9E" w:rsidRDefault="002C6D9E" w:rsidP="002444E3">
      <w:pPr>
        <w:spacing w:after="0" w:line="360" w:lineRule="auto"/>
        <w:ind w:firstLine="709"/>
        <w:rPr>
          <w:rFonts w:ascii="Times New Roman" w:hAnsi="Times New Roman" w:cs="Times New Roman"/>
          <w:sz w:val="28"/>
          <w:szCs w:val="28"/>
        </w:rPr>
      </w:pPr>
    </w:p>
    <w:p w14:paraId="1199EE6A" w14:textId="77777777" w:rsidR="002C6D9E" w:rsidRPr="00436435" w:rsidRDefault="002C6D9E" w:rsidP="002444E3">
      <w:pPr>
        <w:pStyle w:val="1"/>
        <w:spacing w:before="0" w:line="360" w:lineRule="auto"/>
        <w:ind w:firstLine="709"/>
        <w:jc w:val="both"/>
        <w:rPr>
          <w:rFonts w:ascii="Times New Roman" w:hAnsi="Times New Roman" w:cs="Times New Roman"/>
          <w:b/>
          <w:color w:val="auto"/>
          <w:sz w:val="28"/>
          <w:szCs w:val="28"/>
        </w:rPr>
      </w:pPr>
      <w:bookmarkStart w:id="5" w:name="_Toc122430132"/>
      <w:r w:rsidRPr="00436435">
        <w:rPr>
          <w:rFonts w:ascii="Times New Roman" w:hAnsi="Times New Roman" w:cs="Times New Roman"/>
          <w:b/>
          <w:color w:val="auto"/>
          <w:sz w:val="28"/>
          <w:szCs w:val="28"/>
        </w:rPr>
        <w:t>2 Информация о персонале</w:t>
      </w:r>
      <w:bookmarkEnd w:id="5"/>
    </w:p>
    <w:p w14:paraId="595C0EFB" w14:textId="77777777" w:rsidR="001112AB" w:rsidRPr="00436435" w:rsidRDefault="001112AB" w:rsidP="002444E3">
      <w:pPr>
        <w:pStyle w:val="2"/>
        <w:spacing w:before="0" w:line="360" w:lineRule="auto"/>
        <w:ind w:firstLine="709"/>
        <w:jc w:val="both"/>
        <w:rPr>
          <w:rFonts w:ascii="Times New Roman" w:hAnsi="Times New Roman" w:cs="Times New Roman"/>
          <w:b/>
          <w:color w:val="auto"/>
          <w:sz w:val="28"/>
          <w:szCs w:val="28"/>
        </w:rPr>
      </w:pPr>
      <w:bookmarkStart w:id="6" w:name="_Toc122430133"/>
      <w:r w:rsidRPr="00436435">
        <w:rPr>
          <w:rFonts w:ascii="Times New Roman" w:hAnsi="Times New Roman" w:cs="Times New Roman"/>
          <w:b/>
          <w:color w:val="auto"/>
          <w:sz w:val="28"/>
          <w:szCs w:val="28"/>
        </w:rPr>
        <w:t>2.1 Персонал, обеспечивающий работу Системы на местах</w:t>
      </w:r>
      <w:bookmarkEnd w:id="6"/>
    </w:p>
    <w:p w14:paraId="3BB78F0C" w14:textId="77777777" w:rsidR="001112AB" w:rsidRPr="00436435" w:rsidRDefault="001112AB" w:rsidP="002444E3">
      <w:pPr>
        <w:spacing w:after="0" w:line="360" w:lineRule="auto"/>
        <w:ind w:firstLine="709"/>
        <w:jc w:val="both"/>
        <w:rPr>
          <w:rFonts w:ascii="Times New Roman" w:hAnsi="Times New Roman" w:cs="Times New Roman"/>
          <w:sz w:val="28"/>
          <w:szCs w:val="28"/>
        </w:rPr>
      </w:pPr>
      <w:r w:rsidRPr="00436435">
        <w:rPr>
          <w:rFonts w:ascii="Times New Roman" w:hAnsi="Times New Roman" w:cs="Times New Roman"/>
          <w:sz w:val="28"/>
          <w:szCs w:val="28"/>
        </w:rPr>
        <w:t>Пользователи Системы должны обладать навыками работы с персональным компьютером на уровне пользователя.</w:t>
      </w:r>
    </w:p>
    <w:p w14:paraId="0BF78D5D" w14:textId="77777777" w:rsidR="001112AB" w:rsidRPr="00436435" w:rsidRDefault="001112AB" w:rsidP="002444E3">
      <w:pPr>
        <w:spacing w:after="0" w:line="360" w:lineRule="auto"/>
        <w:ind w:firstLine="709"/>
        <w:jc w:val="both"/>
        <w:rPr>
          <w:rFonts w:ascii="Times New Roman" w:hAnsi="Times New Roman" w:cs="Times New Roman"/>
          <w:sz w:val="28"/>
          <w:szCs w:val="28"/>
        </w:rPr>
      </w:pPr>
      <w:r w:rsidRPr="00436435">
        <w:rPr>
          <w:rFonts w:ascii="Times New Roman" w:hAnsi="Times New Roman" w:cs="Times New Roman"/>
          <w:sz w:val="28"/>
          <w:szCs w:val="28"/>
        </w:rPr>
        <w:lastRenderedPageBreak/>
        <w:t>Для работы с Системой пользователю необходимо изучить руководства пользователя Системы, а также пройти курс обучения по данному программному обеспечению.</w:t>
      </w:r>
    </w:p>
    <w:p w14:paraId="32F6DFA2" w14:textId="77777777" w:rsidR="001112AB" w:rsidRPr="00436435" w:rsidRDefault="001112AB" w:rsidP="002444E3">
      <w:pPr>
        <w:spacing w:after="0" w:line="360" w:lineRule="auto"/>
        <w:ind w:firstLine="709"/>
        <w:jc w:val="both"/>
        <w:rPr>
          <w:rFonts w:ascii="Times New Roman" w:hAnsi="Times New Roman" w:cs="Times New Roman"/>
          <w:sz w:val="28"/>
          <w:szCs w:val="28"/>
        </w:rPr>
      </w:pPr>
      <w:r w:rsidRPr="00436435">
        <w:rPr>
          <w:rFonts w:ascii="Times New Roman" w:hAnsi="Times New Roman" w:cs="Times New Roman"/>
          <w:sz w:val="28"/>
          <w:szCs w:val="28"/>
        </w:rPr>
        <w:t>Администратор Системы должен владеть навыками работы с персональным компьютером на уровне уверенного пользователя. Желательно знание основ работы вычислительной техники и программного обеспечения в предметной области. Администратору необходимо изучить руководства пользователя Системы и пройти курс обучения по настройке системы.</w:t>
      </w:r>
    </w:p>
    <w:p w14:paraId="43EE2231" w14:textId="77777777" w:rsidR="001112AB" w:rsidRPr="00436435" w:rsidRDefault="001112AB" w:rsidP="002444E3">
      <w:pPr>
        <w:spacing w:after="0" w:line="360" w:lineRule="auto"/>
        <w:ind w:firstLine="709"/>
        <w:jc w:val="both"/>
        <w:rPr>
          <w:rFonts w:ascii="Times New Roman" w:hAnsi="Times New Roman" w:cs="Times New Roman"/>
          <w:sz w:val="28"/>
          <w:szCs w:val="28"/>
        </w:rPr>
      </w:pPr>
    </w:p>
    <w:p w14:paraId="21A29190" w14:textId="77777777" w:rsidR="001112AB" w:rsidRPr="00436435" w:rsidRDefault="001112AB" w:rsidP="002444E3">
      <w:pPr>
        <w:pStyle w:val="2"/>
        <w:spacing w:before="0" w:line="360" w:lineRule="auto"/>
        <w:ind w:firstLine="709"/>
        <w:jc w:val="both"/>
        <w:rPr>
          <w:rFonts w:ascii="Times New Roman" w:hAnsi="Times New Roman" w:cs="Times New Roman"/>
          <w:b/>
          <w:color w:val="auto"/>
          <w:sz w:val="28"/>
          <w:szCs w:val="28"/>
        </w:rPr>
      </w:pPr>
      <w:bookmarkStart w:id="7" w:name="_Toc122430134"/>
      <w:r w:rsidRPr="00436435">
        <w:rPr>
          <w:rFonts w:ascii="Times New Roman" w:hAnsi="Times New Roman" w:cs="Times New Roman"/>
          <w:b/>
          <w:color w:val="auto"/>
          <w:sz w:val="28"/>
          <w:szCs w:val="28"/>
        </w:rPr>
        <w:t>2.2 Персонал, обеспечивающий техническую поддержку и модернизацию</w:t>
      </w:r>
      <w:bookmarkEnd w:id="7"/>
    </w:p>
    <w:p w14:paraId="74B6FA08" w14:textId="77777777" w:rsidR="001112AB" w:rsidRPr="00436435" w:rsidRDefault="001112AB" w:rsidP="002444E3">
      <w:pPr>
        <w:spacing w:after="0" w:line="360" w:lineRule="auto"/>
        <w:ind w:firstLine="709"/>
        <w:jc w:val="both"/>
        <w:rPr>
          <w:rFonts w:ascii="Times New Roman" w:hAnsi="Times New Roman" w:cs="Times New Roman"/>
          <w:sz w:val="28"/>
          <w:szCs w:val="28"/>
        </w:rPr>
      </w:pPr>
      <w:r w:rsidRPr="00436435">
        <w:rPr>
          <w:rFonts w:ascii="Times New Roman" w:hAnsi="Times New Roman" w:cs="Times New Roman"/>
          <w:sz w:val="28"/>
          <w:szCs w:val="28"/>
        </w:rPr>
        <w:t>Специалисты, обеспечивающие техническую поддержку и развитие Системы, должны обладать следующими знаниями и навыками:</w:t>
      </w:r>
    </w:p>
    <w:p w14:paraId="2AA2F201" w14:textId="77777777" w:rsidR="001112AB" w:rsidRPr="004105A9" w:rsidRDefault="001112AB" w:rsidP="002444E3">
      <w:pPr>
        <w:pStyle w:val="a4"/>
        <w:numPr>
          <w:ilvl w:val="0"/>
          <w:numId w:val="5"/>
        </w:numPr>
        <w:spacing w:after="0" w:line="360" w:lineRule="auto"/>
        <w:ind w:left="0" w:firstLine="709"/>
        <w:jc w:val="both"/>
        <w:rPr>
          <w:rFonts w:ascii="Times New Roman" w:hAnsi="Times New Roman" w:cs="Times New Roman"/>
          <w:sz w:val="28"/>
          <w:szCs w:val="28"/>
        </w:rPr>
      </w:pPr>
      <w:r w:rsidRPr="004105A9">
        <w:rPr>
          <w:rFonts w:ascii="Times New Roman" w:hAnsi="Times New Roman" w:cs="Times New Roman"/>
          <w:sz w:val="28"/>
          <w:szCs w:val="28"/>
        </w:rPr>
        <w:t>владение персональным компьютером на уровне уверенного пользователя;</w:t>
      </w:r>
    </w:p>
    <w:p w14:paraId="482AD5D2" w14:textId="77777777" w:rsidR="001112AB" w:rsidRPr="004105A9" w:rsidRDefault="001112AB" w:rsidP="002444E3">
      <w:pPr>
        <w:pStyle w:val="a4"/>
        <w:numPr>
          <w:ilvl w:val="0"/>
          <w:numId w:val="5"/>
        </w:numPr>
        <w:spacing w:after="0" w:line="360" w:lineRule="auto"/>
        <w:ind w:left="0" w:firstLine="709"/>
        <w:jc w:val="both"/>
        <w:rPr>
          <w:rFonts w:ascii="Times New Roman" w:hAnsi="Times New Roman" w:cs="Times New Roman"/>
          <w:sz w:val="28"/>
          <w:szCs w:val="28"/>
        </w:rPr>
      </w:pPr>
      <w:r w:rsidRPr="004105A9">
        <w:rPr>
          <w:rFonts w:ascii="Times New Roman" w:hAnsi="Times New Roman" w:cs="Times New Roman"/>
          <w:sz w:val="28"/>
          <w:szCs w:val="28"/>
        </w:rPr>
        <w:t>знание функциональных возможностей Сист</w:t>
      </w:r>
      <w:r w:rsidR="002444E3">
        <w:rPr>
          <w:rFonts w:ascii="Times New Roman" w:hAnsi="Times New Roman" w:cs="Times New Roman"/>
          <w:sz w:val="28"/>
          <w:szCs w:val="28"/>
        </w:rPr>
        <w:t>емы и особенностей</w:t>
      </w:r>
      <w:r w:rsidRPr="004105A9">
        <w:rPr>
          <w:rFonts w:ascii="Times New Roman" w:hAnsi="Times New Roman" w:cs="Times New Roman"/>
          <w:sz w:val="28"/>
          <w:szCs w:val="28"/>
        </w:rPr>
        <w:t>;</w:t>
      </w:r>
    </w:p>
    <w:p w14:paraId="2E59C1BE" w14:textId="77777777" w:rsidR="006014D5" w:rsidRPr="006014D5" w:rsidRDefault="001112AB" w:rsidP="002444E3">
      <w:pPr>
        <w:spacing w:after="0" w:line="360" w:lineRule="auto"/>
        <w:ind w:firstLine="709"/>
        <w:jc w:val="both"/>
        <w:rPr>
          <w:rFonts w:ascii="Times New Roman" w:hAnsi="Times New Roman" w:cs="Times New Roman"/>
          <w:sz w:val="28"/>
          <w:szCs w:val="28"/>
        </w:rPr>
      </w:pPr>
      <w:r w:rsidRPr="001112AB">
        <w:rPr>
          <w:rFonts w:ascii="Times New Roman" w:hAnsi="Times New Roman" w:cs="Times New Roman"/>
          <w:sz w:val="28"/>
          <w:szCs w:val="28"/>
        </w:rPr>
        <w:t xml:space="preserve">Специалисты, осуществляющие модернизацию Системы, помимо вышеперечисленного, должны иметь квалификацию </w:t>
      </w:r>
      <w:r>
        <w:rPr>
          <w:rFonts w:ascii="Times New Roman" w:hAnsi="Times New Roman" w:cs="Times New Roman"/>
          <w:sz w:val="28"/>
          <w:szCs w:val="28"/>
        </w:rPr>
        <w:t xml:space="preserve">работы со следующими технологиями: </w:t>
      </w:r>
      <w:r w:rsidRPr="001112AB">
        <w:rPr>
          <w:rFonts w:ascii="Times New Roman" w:hAnsi="Times New Roman" w:cs="Times New Roman"/>
          <w:sz w:val="28"/>
          <w:szCs w:val="28"/>
          <w:lang w:val="en-US"/>
        </w:rPr>
        <w:t>Java</w:t>
      </w:r>
      <w:r w:rsidRPr="001112AB">
        <w:rPr>
          <w:rFonts w:ascii="Times New Roman" w:hAnsi="Times New Roman" w:cs="Times New Roman"/>
          <w:sz w:val="28"/>
          <w:szCs w:val="28"/>
        </w:rPr>
        <w:t xml:space="preserve"> 11, </w:t>
      </w:r>
      <w:proofErr w:type="spellStart"/>
      <w:r w:rsidRPr="001112AB">
        <w:rPr>
          <w:rFonts w:ascii="Times New Roman" w:hAnsi="Times New Roman" w:cs="Times New Roman"/>
          <w:sz w:val="28"/>
          <w:szCs w:val="28"/>
          <w:lang w:val="en-US"/>
        </w:rPr>
        <w:t>Jmix</w:t>
      </w:r>
      <w:proofErr w:type="spellEnd"/>
      <w:r w:rsidRPr="001112AB">
        <w:rPr>
          <w:rFonts w:ascii="Times New Roman" w:hAnsi="Times New Roman" w:cs="Times New Roman"/>
          <w:sz w:val="28"/>
          <w:szCs w:val="28"/>
        </w:rPr>
        <w:t xml:space="preserve"> 1.4.0, </w:t>
      </w:r>
      <w:r w:rsidRPr="001112AB">
        <w:rPr>
          <w:rFonts w:ascii="Times New Roman" w:hAnsi="Times New Roman" w:cs="Times New Roman"/>
          <w:sz w:val="28"/>
          <w:szCs w:val="28"/>
          <w:lang w:val="en-US"/>
        </w:rPr>
        <w:t>Gradle</w:t>
      </w:r>
      <w:r w:rsidRPr="001112AB">
        <w:rPr>
          <w:rFonts w:ascii="Times New Roman" w:hAnsi="Times New Roman" w:cs="Times New Roman"/>
          <w:sz w:val="28"/>
          <w:szCs w:val="28"/>
        </w:rPr>
        <w:t xml:space="preserve">, </w:t>
      </w:r>
      <w:proofErr w:type="spellStart"/>
      <w:r w:rsidRPr="001112AB">
        <w:rPr>
          <w:rFonts w:ascii="Times New Roman" w:hAnsi="Times New Roman" w:cs="Times New Roman"/>
          <w:sz w:val="28"/>
          <w:szCs w:val="28"/>
          <w:lang w:val="en-US"/>
        </w:rPr>
        <w:t>Minio</w:t>
      </w:r>
      <w:proofErr w:type="spellEnd"/>
      <w:r w:rsidRPr="001112AB">
        <w:rPr>
          <w:rFonts w:ascii="Times New Roman" w:hAnsi="Times New Roman" w:cs="Times New Roman"/>
          <w:sz w:val="28"/>
          <w:szCs w:val="28"/>
        </w:rPr>
        <w:t xml:space="preserve">, </w:t>
      </w:r>
      <w:r w:rsidRPr="001112AB">
        <w:rPr>
          <w:rFonts w:ascii="Times New Roman" w:hAnsi="Times New Roman" w:cs="Times New Roman"/>
          <w:sz w:val="28"/>
          <w:szCs w:val="28"/>
          <w:lang w:val="en-US"/>
        </w:rPr>
        <w:t>RabbitMQ</w:t>
      </w:r>
      <w:r w:rsidRPr="001112AB">
        <w:rPr>
          <w:rFonts w:ascii="Times New Roman" w:hAnsi="Times New Roman" w:cs="Times New Roman"/>
          <w:sz w:val="28"/>
          <w:szCs w:val="28"/>
        </w:rPr>
        <w:t xml:space="preserve">.3.10.7, </w:t>
      </w:r>
      <w:r w:rsidRPr="001112AB">
        <w:rPr>
          <w:rFonts w:ascii="Times New Roman" w:hAnsi="Times New Roman" w:cs="Times New Roman"/>
          <w:sz w:val="28"/>
          <w:szCs w:val="28"/>
          <w:lang w:val="en-US"/>
        </w:rPr>
        <w:t>PostgreSQL</w:t>
      </w:r>
      <w:r w:rsidRPr="001112AB">
        <w:rPr>
          <w:rFonts w:ascii="Times New Roman" w:hAnsi="Times New Roman" w:cs="Times New Roman"/>
          <w:sz w:val="28"/>
          <w:szCs w:val="28"/>
        </w:rPr>
        <w:t xml:space="preserve"> 14.6</w:t>
      </w:r>
      <w:r>
        <w:rPr>
          <w:rFonts w:ascii="Times New Roman" w:hAnsi="Times New Roman" w:cs="Times New Roman"/>
          <w:sz w:val="28"/>
          <w:szCs w:val="28"/>
        </w:rPr>
        <w:t>.</w:t>
      </w:r>
    </w:p>
    <w:sectPr w:rsidR="006014D5" w:rsidRPr="006014D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AAC6C" w14:textId="77777777" w:rsidR="008C4D85" w:rsidRDefault="008C4D85" w:rsidP="002444E3">
      <w:pPr>
        <w:spacing w:after="0" w:line="240" w:lineRule="auto"/>
      </w:pPr>
      <w:r>
        <w:separator/>
      </w:r>
    </w:p>
  </w:endnote>
  <w:endnote w:type="continuationSeparator" w:id="0">
    <w:p w14:paraId="19A8CBC2" w14:textId="77777777" w:rsidR="008C4D85" w:rsidRDefault="008C4D85" w:rsidP="00244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F000" w14:textId="77777777" w:rsidR="0094717C" w:rsidRDefault="0094717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1E7B" w14:textId="17E4D74A" w:rsidR="002444E3" w:rsidRDefault="002444E3" w:rsidP="002444E3">
    <w:pPr>
      <w:pStyle w:val="a9"/>
      <w:ind w:left="-170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5E89" w14:textId="77777777" w:rsidR="0094717C" w:rsidRDefault="0094717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27EE" w14:textId="77777777" w:rsidR="008C4D85" w:rsidRDefault="008C4D85" w:rsidP="002444E3">
      <w:pPr>
        <w:spacing w:after="0" w:line="240" w:lineRule="auto"/>
      </w:pPr>
      <w:r>
        <w:separator/>
      </w:r>
    </w:p>
  </w:footnote>
  <w:footnote w:type="continuationSeparator" w:id="0">
    <w:p w14:paraId="625E0567" w14:textId="77777777" w:rsidR="008C4D85" w:rsidRDefault="008C4D85" w:rsidP="00244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4CFD" w14:textId="77777777" w:rsidR="0094717C" w:rsidRDefault="0094717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E292" w14:textId="6DC0C8D0" w:rsidR="002444E3" w:rsidRDefault="002444E3" w:rsidP="002444E3">
    <w:pPr>
      <w:pStyle w:val="a7"/>
      <w:ind w:left="-170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DCDC" w14:textId="77777777" w:rsidR="0094717C" w:rsidRDefault="009471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352EF"/>
    <w:multiLevelType w:val="hybridMultilevel"/>
    <w:tmpl w:val="936AAE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4524AC7"/>
    <w:multiLevelType w:val="hybridMultilevel"/>
    <w:tmpl w:val="DA6E58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68E4C94"/>
    <w:multiLevelType w:val="hybridMultilevel"/>
    <w:tmpl w:val="3DEAC8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B394743"/>
    <w:multiLevelType w:val="hybridMultilevel"/>
    <w:tmpl w:val="3EE4FD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5E363BB"/>
    <w:multiLevelType w:val="hybridMultilevel"/>
    <w:tmpl w:val="936AAE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454904122">
    <w:abstractNumId w:val="1"/>
  </w:num>
  <w:num w:numId="2" w16cid:durableId="1512062914">
    <w:abstractNumId w:val="3"/>
  </w:num>
  <w:num w:numId="3" w16cid:durableId="1432163568">
    <w:abstractNumId w:val="2"/>
  </w:num>
  <w:num w:numId="4" w16cid:durableId="137848873">
    <w:abstractNumId w:val="4"/>
  </w:num>
  <w:num w:numId="5" w16cid:durableId="1078287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EC"/>
    <w:rsid w:val="000845A4"/>
    <w:rsid w:val="000D6C31"/>
    <w:rsid w:val="00101DE6"/>
    <w:rsid w:val="001112AB"/>
    <w:rsid w:val="00157721"/>
    <w:rsid w:val="001F0805"/>
    <w:rsid w:val="002444E3"/>
    <w:rsid w:val="002C6D9E"/>
    <w:rsid w:val="004105A9"/>
    <w:rsid w:val="00436435"/>
    <w:rsid w:val="0050048D"/>
    <w:rsid w:val="006014D5"/>
    <w:rsid w:val="00644234"/>
    <w:rsid w:val="006B71B6"/>
    <w:rsid w:val="007B65EC"/>
    <w:rsid w:val="008A1344"/>
    <w:rsid w:val="008A768C"/>
    <w:rsid w:val="008C4D85"/>
    <w:rsid w:val="00931481"/>
    <w:rsid w:val="00942E6B"/>
    <w:rsid w:val="0094717C"/>
    <w:rsid w:val="00960443"/>
    <w:rsid w:val="009F37D7"/>
    <w:rsid w:val="00D16E3F"/>
    <w:rsid w:val="00D36906"/>
    <w:rsid w:val="00E30EFB"/>
    <w:rsid w:val="00E64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B6FC9"/>
  <w15:chartTrackingRefBased/>
  <w15:docId w15:val="{991BEFC6-CD8C-4D64-B7B7-7A3D3829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4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364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4EB7"/>
    <w:pPr>
      <w:ind w:left="720"/>
      <w:contextualSpacing/>
    </w:pPr>
  </w:style>
  <w:style w:type="character" w:customStyle="1" w:styleId="10">
    <w:name w:val="Заголовок 1 Знак"/>
    <w:basedOn w:val="a0"/>
    <w:link w:val="1"/>
    <w:uiPriority w:val="9"/>
    <w:rsid w:val="0043643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436435"/>
    <w:rPr>
      <w:rFonts w:asciiTheme="majorHAnsi" w:eastAsiaTheme="majorEastAsia" w:hAnsiTheme="majorHAnsi" w:cstheme="majorBidi"/>
      <w:color w:val="2E74B5" w:themeColor="accent1" w:themeShade="BF"/>
      <w:sz w:val="26"/>
      <w:szCs w:val="26"/>
    </w:rPr>
  </w:style>
  <w:style w:type="paragraph" w:styleId="a5">
    <w:name w:val="TOC Heading"/>
    <w:basedOn w:val="1"/>
    <w:next w:val="a"/>
    <w:uiPriority w:val="39"/>
    <w:unhideWhenUsed/>
    <w:qFormat/>
    <w:rsid w:val="00101DE6"/>
    <w:pPr>
      <w:outlineLvl w:val="9"/>
    </w:pPr>
    <w:rPr>
      <w:lang w:eastAsia="ru-RU"/>
    </w:rPr>
  </w:style>
  <w:style w:type="paragraph" w:styleId="11">
    <w:name w:val="toc 1"/>
    <w:basedOn w:val="a"/>
    <w:next w:val="a"/>
    <w:autoRedefine/>
    <w:uiPriority w:val="39"/>
    <w:unhideWhenUsed/>
    <w:rsid w:val="00101DE6"/>
    <w:pPr>
      <w:spacing w:after="100"/>
    </w:pPr>
  </w:style>
  <w:style w:type="paragraph" w:styleId="21">
    <w:name w:val="toc 2"/>
    <w:basedOn w:val="a"/>
    <w:next w:val="a"/>
    <w:autoRedefine/>
    <w:uiPriority w:val="39"/>
    <w:unhideWhenUsed/>
    <w:rsid w:val="00101DE6"/>
    <w:pPr>
      <w:spacing w:after="100"/>
      <w:ind w:left="220"/>
    </w:pPr>
  </w:style>
  <w:style w:type="character" w:styleId="a6">
    <w:name w:val="Hyperlink"/>
    <w:basedOn w:val="a0"/>
    <w:uiPriority w:val="99"/>
    <w:unhideWhenUsed/>
    <w:rsid w:val="00101DE6"/>
    <w:rPr>
      <w:color w:val="0563C1" w:themeColor="hyperlink"/>
      <w:u w:val="single"/>
    </w:rPr>
  </w:style>
  <w:style w:type="paragraph" w:styleId="a7">
    <w:name w:val="header"/>
    <w:basedOn w:val="a"/>
    <w:link w:val="a8"/>
    <w:uiPriority w:val="99"/>
    <w:unhideWhenUsed/>
    <w:rsid w:val="002444E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444E3"/>
  </w:style>
  <w:style w:type="paragraph" w:styleId="a9">
    <w:name w:val="footer"/>
    <w:basedOn w:val="a"/>
    <w:link w:val="aa"/>
    <w:uiPriority w:val="99"/>
    <w:unhideWhenUsed/>
    <w:rsid w:val="002444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44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02145-FF66-46DA-BA41-A76A9366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6</Pages>
  <Words>964</Words>
  <Characters>5498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 Владимир Владимирович</dc:creator>
  <cp:keywords/>
  <dc:description/>
  <cp:lastModifiedBy>Дарья Пашкова</cp:lastModifiedBy>
  <cp:revision>19</cp:revision>
  <dcterms:created xsi:type="dcterms:W3CDTF">2022-12-06T10:56:00Z</dcterms:created>
  <dcterms:modified xsi:type="dcterms:W3CDTF">2023-12-29T13:24:00Z</dcterms:modified>
</cp:coreProperties>
</file>