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C9F380" w14:textId="77777777" w:rsidR="00DC518E" w:rsidRDefault="00DC518E" w:rsidP="00A54730"/>
    <w:p w14:paraId="3C8F7A02" w14:textId="77777777" w:rsidR="00A54730" w:rsidRDefault="00A54730" w:rsidP="00A54730"/>
    <w:p w14:paraId="67487DA9" w14:textId="77777777" w:rsidR="00A54730" w:rsidRDefault="00A54730" w:rsidP="00A54730"/>
    <w:p w14:paraId="63099B8D" w14:textId="77777777" w:rsidR="00A54730" w:rsidRDefault="00A54730" w:rsidP="00A54730"/>
    <w:p w14:paraId="02A1644A" w14:textId="77777777" w:rsidR="00A54730" w:rsidRDefault="00A54730" w:rsidP="00A54730"/>
    <w:p w14:paraId="04912C39" w14:textId="77777777" w:rsidR="00A54730" w:rsidRDefault="00A54730" w:rsidP="00A54730"/>
    <w:p w14:paraId="505A492C" w14:textId="77777777" w:rsidR="00A54730" w:rsidRDefault="00A54730" w:rsidP="00A54730">
      <w:pPr>
        <w:rPr>
          <w:lang w:val="en-US"/>
        </w:rPr>
      </w:pPr>
    </w:p>
    <w:p w14:paraId="32B5EBE1" w14:textId="77777777" w:rsidR="00A54730" w:rsidRPr="00A54730" w:rsidRDefault="00A54730" w:rsidP="00A54730">
      <w:pPr>
        <w:rPr>
          <w:lang w:val="en-US"/>
        </w:rPr>
      </w:pPr>
    </w:p>
    <w:p w14:paraId="0826F334" w14:textId="77777777" w:rsidR="003C6315" w:rsidRDefault="003C6315" w:rsidP="003C6315">
      <w:pPr>
        <w:jc w:val="center"/>
        <w:rPr>
          <w:b/>
        </w:rPr>
      </w:pPr>
      <w:r>
        <w:rPr>
          <w:b/>
        </w:rPr>
        <w:t xml:space="preserve">Руководство пользователя </w:t>
      </w:r>
    </w:p>
    <w:p w14:paraId="594CCAE9" w14:textId="77777777" w:rsidR="007137DC" w:rsidRDefault="003C6315" w:rsidP="003C6315">
      <w:pPr>
        <w:jc w:val="center"/>
        <w:rPr>
          <w:b/>
          <w:caps/>
        </w:rPr>
      </w:pPr>
      <w:r>
        <w:rPr>
          <w:b/>
        </w:rPr>
        <w:t xml:space="preserve">Программы для </w:t>
      </w:r>
      <w:r w:rsidRPr="00352E85">
        <w:rPr>
          <w:b/>
        </w:rPr>
        <w:t>ЭВМ</w:t>
      </w:r>
      <w:r w:rsidRPr="00352E85">
        <w:rPr>
          <w:b/>
          <w:caps/>
        </w:rPr>
        <w:t xml:space="preserve"> </w:t>
      </w:r>
    </w:p>
    <w:p w14:paraId="72112F3F" w14:textId="77777777" w:rsidR="00A54730" w:rsidRPr="009E14CC" w:rsidRDefault="00E42C8F" w:rsidP="003C6315">
      <w:pPr>
        <w:jc w:val="center"/>
        <w:rPr>
          <w:b/>
        </w:rPr>
      </w:pPr>
      <w:r>
        <w:rPr>
          <w:b/>
        </w:rPr>
        <w:t>«</w:t>
      </w:r>
      <w:r w:rsidR="007137DC">
        <w:rPr>
          <w:b/>
        </w:rPr>
        <w:t xml:space="preserve">Система электронного документооборота </w:t>
      </w:r>
      <w:proofErr w:type="spellStart"/>
      <w:r w:rsidR="00F902BA">
        <w:rPr>
          <w:b/>
        </w:rPr>
        <w:t>Лига.Док</w:t>
      </w:r>
      <w:proofErr w:type="spellEnd"/>
      <w:r w:rsidR="00352E85" w:rsidRPr="00352E85">
        <w:rPr>
          <w:b/>
        </w:rPr>
        <w:t>»</w:t>
      </w:r>
      <w:r w:rsidR="00352E85">
        <w:rPr>
          <w:b/>
          <w:caps/>
        </w:rPr>
        <w:t xml:space="preserve">  </w:t>
      </w:r>
    </w:p>
    <w:p w14:paraId="184E8597" w14:textId="77777777" w:rsidR="00A54730" w:rsidRPr="00B80F76" w:rsidRDefault="00A54730" w:rsidP="00A54730">
      <w:pPr>
        <w:jc w:val="center"/>
        <w:rPr>
          <w:b/>
        </w:rPr>
      </w:pPr>
    </w:p>
    <w:p w14:paraId="1767B585" w14:textId="77777777" w:rsidR="00A54730" w:rsidRPr="00B80F76" w:rsidRDefault="00A54730" w:rsidP="00A54730">
      <w:pPr>
        <w:jc w:val="center"/>
        <w:rPr>
          <w:b/>
        </w:rPr>
      </w:pPr>
    </w:p>
    <w:p w14:paraId="00AB639F" w14:textId="77777777" w:rsidR="00A54730" w:rsidRPr="00B80F76" w:rsidRDefault="00A54730" w:rsidP="00A54730">
      <w:pPr>
        <w:jc w:val="center"/>
        <w:rPr>
          <w:b/>
        </w:rPr>
      </w:pPr>
    </w:p>
    <w:p w14:paraId="4A1975FF" w14:textId="77777777" w:rsidR="00A54730" w:rsidRPr="00B80F76" w:rsidRDefault="00A54730" w:rsidP="00A54730">
      <w:pPr>
        <w:jc w:val="center"/>
        <w:rPr>
          <w:b/>
        </w:rPr>
      </w:pPr>
    </w:p>
    <w:p w14:paraId="4DD08A0F" w14:textId="77777777" w:rsidR="00A54730" w:rsidRPr="00B80F76" w:rsidRDefault="00A54730" w:rsidP="00A54730">
      <w:pPr>
        <w:jc w:val="center"/>
        <w:rPr>
          <w:b/>
        </w:rPr>
      </w:pPr>
    </w:p>
    <w:p w14:paraId="544D3F42" w14:textId="77777777" w:rsidR="00A54730" w:rsidRPr="00B80F76" w:rsidRDefault="00A54730" w:rsidP="00A54730">
      <w:pPr>
        <w:jc w:val="center"/>
        <w:rPr>
          <w:b/>
        </w:rPr>
      </w:pPr>
    </w:p>
    <w:p w14:paraId="3280B0B4" w14:textId="77777777" w:rsidR="00A54730" w:rsidRPr="00B80F76" w:rsidRDefault="00A54730" w:rsidP="00A54730">
      <w:pPr>
        <w:jc w:val="center"/>
        <w:rPr>
          <w:b/>
        </w:rPr>
      </w:pPr>
    </w:p>
    <w:p w14:paraId="0E07A82F" w14:textId="77777777" w:rsidR="00A54730" w:rsidRDefault="00A54730" w:rsidP="00A54730">
      <w:pPr>
        <w:jc w:val="center"/>
      </w:pPr>
      <w:r w:rsidRPr="001C4788">
        <w:t xml:space="preserve">На </w:t>
      </w:r>
      <w:r w:rsidR="001C4788" w:rsidRPr="001C4788">
        <w:rPr>
          <w:noProof/>
        </w:rPr>
        <w:t>1</w:t>
      </w:r>
      <w:r w:rsidR="007137DC">
        <w:rPr>
          <w:noProof/>
        </w:rPr>
        <w:t>3</w:t>
      </w:r>
      <w:r w:rsidR="007F172D" w:rsidRPr="001C4788">
        <w:t xml:space="preserve"> </w:t>
      </w:r>
      <w:r w:rsidRPr="001C4788">
        <w:t>листах</w:t>
      </w:r>
    </w:p>
    <w:p w14:paraId="56CBCECA" w14:textId="77777777" w:rsidR="00140B30" w:rsidRDefault="00140B30" w:rsidP="00A54730">
      <w:pPr>
        <w:jc w:val="center"/>
      </w:pPr>
    </w:p>
    <w:p w14:paraId="63C912AB" w14:textId="77777777" w:rsidR="00140B30" w:rsidRDefault="00140B30" w:rsidP="00A54730">
      <w:pPr>
        <w:jc w:val="center"/>
      </w:pPr>
    </w:p>
    <w:p w14:paraId="33DE0A8E" w14:textId="77777777" w:rsidR="00140B30" w:rsidRDefault="00140B30" w:rsidP="00A54730">
      <w:pPr>
        <w:jc w:val="center"/>
      </w:pPr>
    </w:p>
    <w:p w14:paraId="6847BAA8" w14:textId="77777777" w:rsidR="00140B30" w:rsidRDefault="00140B30" w:rsidP="00A54730">
      <w:pPr>
        <w:jc w:val="center"/>
      </w:pPr>
    </w:p>
    <w:p w14:paraId="22D0AD67" w14:textId="77777777" w:rsidR="00140B30" w:rsidRDefault="00140B30" w:rsidP="00A54730">
      <w:pPr>
        <w:jc w:val="center"/>
      </w:pPr>
    </w:p>
    <w:p w14:paraId="3A991140" w14:textId="77777777" w:rsidR="00140B30" w:rsidRDefault="00140B30" w:rsidP="00A54730">
      <w:pPr>
        <w:jc w:val="center"/>
      </w:pPr>
    </w:p>
    <w:p w14:paraId="1D378D02" w14:textId="77777777" w:rsidR="00E857E4" w:rsidRDefault="00E857E4" w:rsidP="00A54730">
      <w:pPr>
        <w:jc w:val="center"/>
      </w:pPr>
    </w:p>
    <w:p w14:paraId="77294783" w14:textId="77777777" w:rsidR="00392347" w:rsidRDefault="007137DC" w:rsidP="00A54730">
      <w:pPr>
        <w:jc w:val="center"/>
      </w:pPr>
      <w:r>
        <w:t>ООО «Философия.ИТ»</w:t>
      </w:r>
    </w:p>
    <w:p w14:paraId="05A958DD" w14:textId="77777777" w:rsidR="00392347" w:rsidRDefault="00392347" w:rsidP="00392347">
      <w:pPr>
        <w:spacing w:after="200" w:line="276" w:lineRule="auto"/>
        <w:ind w:right="170" w:firstLine="851"/>
        <w:jc w:val="left"/>
      </w:pPr>
      <w:r>
        <w:br w:type="page"/>
      </w:r>
    </w:p>
    <w:sdt>
      <w:sdtPr>
        <w:rPr>
          <w:b/>
          <w:bCs/>
        </w:rPr>
        <w:id w:val="1698898375"/>
        <w:docPartObj>
          <w:docPartGallery w:val="Table of Contents"/>
          <w:docPartUnique/>
        </w:docPartObj>
      </w:sdtPr>
      <w:sdtEndPr>
        <w:rPr>
          <w:b w:val="0"/>
          <w:bCs w:val="0"/>
          <w:sz w:val="22"/>
          <w:szCs w:val="22"/>
        </w:rPr>
      </w:sdtEndPr>
      <w:sdtContent>
        <w:p w14:paraId="4CC2DBE5" w14:textId="77777777" w:rsidR="00392347" w:rsidRPr="00E42C8F" w:rsidRDefault="00E42C8F" w:rsidP="002D177F">
          <w:pPr>
            <w:spacing w:line="240" w:lineRule="auto"/>
            <w:jc w:val="center"/>
          </w:pPr>
          <w:r>
            <w:t>Содержание</w:t>
          </w:r>
        </w:p>
        <w:p w14:paraId="6A7AB036" w14:textId="77777777" w:rsidR="007137DC" w:rsidRDefault="00E96CBE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szCs w:val="22"/>
            </w:rPr>
            <w:fldChar w:fldCharType="begin"/>
          </w:r>
          <w:r>
            <w:rPr>
              <w:szCs w:val="22"/>
            </w:rPr>
            <w:instrText xml:space="preserve"> TOC \o "1-3" \h \z \u </w:instrText>
          </w:r>
          <w:r>
            <w:rPr>
              <w:szCs w:val="22"/>
            </w:rPr>
            <w:fldChar w:fldCharType="separate"/>
          </w:r>
          <w:hyperlink w:anchor="_Toc108010457" w:history="1">
            <w:r w:rsidR="007137DC" w:rsidRPr="00E30D00">
              <w:rPr>
                <w:rStyle w:val="a3"/>
                <w:noProof/>
              </w:rPr>
              <w:t>Обозначения и сокращения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_Toc108010457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3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7FC70784" w14:textId="77777777" w:rsidR="007137DC" w:rsidRDefault="00000000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58" w:history="1">
            <w:r w:rsidR="007137DC" w:rsidRPr="00E30D00">
              <w:rPr>
                <w:rStyle w:val="a3"/>
                <w:noProof/>
              </w:rPr>
              <w:t>1 Общие положения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_Toc108010458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4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1178557B" w14:textId="77777777" w:rsidR="007137DC" w:rsidRDefault="00000000">
          <w:pPr>
            <w:pStyle w:val="2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59" w:history="1">
            <w:r w:rsidR="007137DC" w:rsidRPr="00E30D00">
              <w:rPr>
                <w:rStyle w:val="a3"/>
                <w:noProof/>
              </w:rPr>
              <w:t>1.1 Полное наименование Программы для ЭВМ, обозначение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_Toc108010459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4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50741331" w14:textId="77777777" w:rsidR="007137DC" w:rsidRDefault="00000000">
          <w:pPr>
            <w:pStyle w:val="2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0" w:history="1">
            <w:r w:rsidR="007137DC" w:rsidRPr="00E30D00">
              <w:rPr>
                <w:rStyle w:val="a3"/>
                <w:noProof/>
              </w:rPr>
              <w:t>1.2 Разработчик системы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_Toc108010460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4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101131E5" w14:textId="77777777" w:rsidR="007137DC" w:rsidRDefault="00000000">
          <w:pPr>
            <w:pStyle w:val="2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1" w:history="1">
            <w:r w:rsidR="007137DC" w:rsidRPr="00E30D00">
              <w:rPr>
                <w:rStyle w:val="a3"/>
                <w:noProof/>
              </w:rPr>
              <w:t>1.3 Назначение документа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_Toc108010461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4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7EB3D1AA" w14:textId="77777777" w:rsidR="007137DC" w:rsidRDefault="00000000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2" w:history="1">
            <w:r w:rsidR="007137DC" w:rsidRPr="00E30D00">
              <w:rPr>
                <w:rStyle w:val="a3"/>
                <w:noProof/>
              </w:rPr>
              <w:t>2 Главная страница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_Toc108010462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5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537F5ECB" w14:textId="77777777" w:rsidR="007137DC" w:rsidRDefault="00000000">
          <w:pPr>
            <w:pStyle w:val="2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3" w:history="1">
            <w:r w:rsidR="007137DC" w:rsidRPr="00E30D00">
              <w:rPr>
                <w:rStyle w:val="a3"/>
                <w:noProof/>
              </w:rPr>
              <w:t>2.1 Основные элементы страницы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_Toc108010463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6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58646B22" w14:textId="77777777" w:rsidR="007137DC" w:rsidRDefault="00000000">
          <w:pPr>
            <w:pStyle w:val="3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4" w:history="1">
            <w:r w:rsidR="007137DC" w:rsidRPr="00E30D00">
              <w:rPr>
                <w:rStyle w:val="a3"/>
                <w:noProof/>
              </w:rPr>
              <w:t>2.1.1 Панель поиска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_Toc108010464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6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1F6EEBF1" w14:textId="77777777" w:rsidR="007137DC" w:rsidRDefault="00000000">
          <w:pPr>
            <w:pStyle w:val="3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5" w:history="1">
            <w:r w:rsidR="007137DC" w:rsidRPr="00E30D00">
              <w:rPr>
                <w:rStyle w:val="a3"/>
                <w:noProof/>
              </w:rPr>
              <w:t>2.1.2 Документы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_Toc108010465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7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7D5E484D" w14:textId="77777777" w:rsidR="007137DC" w:rsidRDefault="00000000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6" w:history="1">
            <w:r w:rsidR="007137DC" w:rsidRPr="00E30D00">
              <w:rPr>
                <w:rStyle w:val="a3"/>
                <w:noProof/>
              </w:rPr>
              <w:t>3 Сертификаты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_Toc108010466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9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2508A451" w14:textId="77777777" w:rsidR="007137DC" w:rsidRDefault="00000000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7" w:history="1">
            <w:r w:rsidR="007137DC" w:rsidRPr="00E30D00">
              <w:rPr>
                <w:rStyle w:val="a3"/>
                <w:noProof/>
              </w:rPr>
              <w:t>4 Проверка документа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_Toc108010467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11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579471F2" w14:textId="77777777" w:rsidR="007137DC" w:rsidRDefault="00000000">
          <w:pPr>
            <w:pStyle w:val="11"/>
            <w:tabs>
              <w:tab w:val="right" w:leader="dot" w:pos="9016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8010468" w:history="1">
            <w:r w:rsidR="007137DC" w:rsidRPr="00E30D00">
              <w:rPr>
                <w:rStyle w:val="a3"/>
                <w:noProof/>
              </w:rPr>
              <w:t>5 Как пользоваться?</w:t>
            </w:r>
            <w:r w:rsidR="007137DC">
              <w:rPr>
                <w:noProof/>
                <w:webHidden/>
              </w:rPr>
              <w:tab/>
            </w:r>
            <w:r w:rsidR="007137DC">
              <w:rPr>
                <w:noProof/>
                <w:webHidden/>
              </w:rPr>
              <w:fldChar w:fldCharType="begin"/>
            </w:r>
            <w:r w:rsidR="007137DC">
              <w:rPr>
                <w:noProof/>
                <w:webHidden/>
              </w:rPr>
              <w:instrText xml:space="preserve"> PAGEREF _Toc108010468 \h </w:instrText>
            </w:r>
            <w:r w:rsidR="007137DC">
              <w:rPr>
                <w:noProof/>
                <w:webHidden/>
              </w:rPr>
            </w:r>
            <w:r w:rsidR="007137DC">
              <w:rPr>
                <w:noProof/>
                <w:webHidden/>
              </w:rPr>
              <w:fldChar w:fldCharType="separate"/>
            </w:r>
            <w:r w:rsidR="007137DC">
              <w:rPr>
                <w:noProof/>
                <w:webHidden/>
              </w:rPr>
              <w:t>13</w:t>
            </w:r>
            <w:r w:rsidR="007137DC">
              <w:rPr>
                <w:noProof/>
                <w:webHidden/>
              </w:rPr>
              <w:fldChar w:fldCharType="end"/>
            </w:r>
          </w:hyperlink>
        </w:p>
        <w:p w14:paraId="74E4256E" w14:textId="77777777" w:rsidR="00EB75A3" w:rsidRPr="004D105B" w:rsidRDefault="00E96CBE" w:rsidP="004D105B">
          <w:pPr>
            <w:spacing w:line="240" w:lineRule="auto"/>
            <w:rPr>
              <w:sz w:val="22"/>
              <w:szCs w:val="22"/>
            </w:rPr>
          </w:pPr>
          <w:r>
            <w:rPr>
              <w:sz w:val="24"/>
              <w:szCs w:val="22"/>
            </w:rPr>
            <w:fldChar w:fldCharType="end"/>
          </w:r>
        </w:p>
      </w:sdtContent>
    </w:sdt>
    <w:p w14:paraId="6F7CE8F7" w14:textId="77777777" w:rsidR="00345BFB" w:rsidRPr="00345BFB" w:rsidRDefault="00EB75A3" w:rsidP="00244442">
      <w:pPr>
        <w:pStyle w:val="HDR-OTHER"/>
      </w:pPr>
      <w:bookmarkStart w:id="0" w:name="_Toc108010457"/>
      <w:r>
        <w:lastRenderedPageBreak/>
        <w:t>Обозначения и сокращения</w:t>
      </w:r>
      <w:bookmarkEnd w:id="0"/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75"/>
        <w:gridCol w:w="4741"/>
      </w:tblGrid>
      <w:tr w:rsidR="0010211B" w14:paraId="441C6BD4" w14:textId="77777777" w:rsidTr="0010211B">
        <w:trPr>
          <w:trHeight w:val="710"/>
          <w:tblHeader/>
        </w:trPr>
        <w:tc>
          <w:tcPr>
            <w:tcW w:w="2371" w:type="pct"/>
            <w:vAlign w:val="center"/>
          </w:tcPr>
          <w:p w14:paraId="26023D40" w14:textId="77777777" w:rsidR="0010211B" w:rsidRPr="001E7C14" w:rsidRDefault="0010211B" w:rsidP="0010211B">
            <w:pPr>
              <w:pStyle w:val="TBL-HDR"/>
            </w:pPr>
            <w:r w:rsidRPr="001E7C14">
              <w:t>Обозначение / сокращение</w:t>
            </w:r>
          </w:p>
        </w:tc>
        <w:tc>
          <w:tcPr>
            <w:tcW w:w="2629" w:type="pct"/>
            <w:vAlign w:val="center"/>
          </w:tcPr>
          <w:p w14:paraId="3EF47AEB" w14:textId="77777777" w:rsidR="0010211B" w:rsidRPr="001E7C14" w:rsidRDefault="0010211B" w:rsidP="0010211B">
            <w:pPr>
              <w:pStyle w:val="TBL-HDR"/>
            </w:pPr>
            <w:r w:rsidRPr="001E7C14">
              <w:t>Расшифровка</w:t>
            </w:r>
          </w:p>
        </w:tc>
      </w:tr>
      <w:tr w:rsidR="00E96CBE" w14:paraId="210762FA" w14:textId="77777777" w:rsidTr="0010211B">
        <w:trPr>
          <w:trHeight w:val="1170"/>
        </w:trPr>
        <w:tc>
          <w:tcPr>
            <w:tcW w:w="2371" w:type="pct"/>
            <w:vAlign w:val="center"/>
          </w:tcPr>
          <w:p w14:paraId="1161716B" w14:textId="77777777" w:rsidR="00E96CBE" w:rsidRPr="001E7C14" w:rsidRDefault="001E7C14" w:rsidP="0010211B">
            <w:pPr>
              <w:pStyle w:val="TBL-AW-TEXT"/>
              <w:contextualSpacing/>
              <w:rPr>
                <w:lang w:val="ru-RU"/>
              </w:rPr>
            </w:pPr>
            <w:r w:rsidRPr="001E7C14">
              <w:rPr>
                <w:lang w:val="ru-RU"/>
              </w:rPr>
              <w:t>УНЭП</w:t>
            </w:r>
          </w:p>
        </w:tc>
        <w:tc>
          <w:tcPr>
            <w:tcW w:w="2629" w:type="pct"/>
            <w:vAlign w:val="center"/>
          </w:tcPr>
          <w:p w14:paraId="6248E1B2" w14:textId="77777777" w:rsidR="00E96CBE" w:rsidRPr="001E7C14" w:rsidRDefault="001E7C14" w:rsidP="0010211B">
            <w:pPr>
              <w:pStyle w:val="TBL-AW-TEXT"/>
              <w:contextualSpacing/>
              <w:rPr>
                <w:lang w:val="ru-RU"/>
              </w:rPr>
            </w:pPr>
            <w:r w:rsidRPr="001E7C14">
              <w:rPr>
                <w:lang w:val="ru-RU"/>
              </w:rPr>
              <w:t>Усиленная неквалифицированная подпись</w:t>
            </w:r>
          </w:p>
        </w:tc>
      </w:tr>
      <w:tr w:rsidR="0010211B" w14:paraId="4094EA48" w14:textId="77777777" w:rsidTr="0010211B">
        <w:trPr>
          <w:trHeight w:val="1170"/>
        </w:trPr>
        <w:tc>
          <w:tcPr>
            <w:tcW w:w="2371" w:type="pct"/>
            <w:vAlign w:val="center"/>
          </w:tcPr>
          <w:p w14:paraId="336CC738" w14:textId="77777777" w:rsidR="0010211B" w:rsidRPr="001E7C14" w:rsidRDefault="001E7C14" w:rsidP="0010211B">
            <w:pPr>
              <w:pStyle w:val="TBL-AW-TEXT"/>
              <w:contextualSpacing/>
              <w:rPr>
                <w:lang w:val="ru-RU"/>
              </w:rPr>
            </w:pPr>
            <w:r w:rsidRPr="001E7C14">
              <w:rPr>
                <w:lang w:val="ru-RU"/>
              </w:rPr>
              <w:t>УКЭП</w:t>
            </w:r>
          </w:p>
        </w:tc>
        <w:tc>
          <w:tcPr>
            <w:tcW w:w="2629" w:type="pct"/>
            <w:vAlign w:val="center"/>
          </w:tcPr>
          <w:p w14:paraId="6F23843C" w14:textId="77777777" w:rsidR="0010211B" w:rsidRPr="001E7C14" w:rsidRDefault="001E7C14" w:rsidP="0010211B">
            <w:pPr>
              <w:pStyle w:val="TBL-AW-TEXT"/>
              <w:contextualSpacing/>
              <w:rPr>
                <w:lang w:val="ru-RU"/>
              </w:rPr>
            </w:pPr>
            <w:r w:rsidRPr="001E7C14">
              <w:rPr>
                <w:lang w:val="ru-RU"/>
              </w:rPr>
              <w:t>Усиленная квалифицированная подпись</w:t>
            </w:r>
          </w:p>
        </w:tc>
      </w:tr>
    </w:tbl>
    <w:p w14:paraId="2BECA8FE" w14:textId="77777777" w:rsidR="00345BFB" w:rsidRDefault="00345BFB" w:rsidP="00EB75A3"/>
    <w:p w14:paraId="311BF423" w14:textId="77777777" w:rsidR="00EB75A3" w:rsidRDefault="00EB75A3" w:rsidP="00EB75A3">
      <w:r>
        <w:br w:type="page"/>
      </w:r>
    </w:p>
    <w:p w14:paraId="1871B0B8" w14:textId="77777777" w:rsidR="00EB75A3" w:rsidRDefault="00EB75A3" w:rsidP="00244442">
      <w:pPr>
        <w:pStyle w:val="DOC-HDR-1"/>
      </w:pPr>
      <w:bookmarkStart w:id="1" w:name="_Toc108010458"/>
      <w:r w:rsidRPr="00EB75A3">
        <w:lastRenderedPageBreak/>
        <w:t xml:space="preserve">Общие </w:t>
      </w:r>
      <w:r w:rsidRPr="00392347">
        <w:t>положения</w:t>
      </w:r>
      <w:bookmarkEnd w:id="1"/>
    </w:p>
    <w:p w14:paraId="5C9539B1" w14:textId="77777777" w:rsidR="000C1820" w:rsidRPr="00392347" w:rsidRDefault="000C1820" w:rsidP="00244442">
      <w:pPr>
        <w:pStyle w:val="DOC-HDR-2"/>
      </w:pPr>
      <w:bookmarkStart w:id="2" w:name="_Toc56532369"/>
      <w:bookmarkStart w:id="3" w:name="_Toc108010459"/>
      <w:r w:rsidRPr="00392347">
        <w:t xml:space="preserve">Полное наименование </w:t>
      </w:r>
      <w:r w:rsidR="00AF0C53">
        <w:t>Программы для ЭВМ</w:t>
      </w:r>
      <w:r w:rsidRPr="00392347">
        <w:t>, обозначение</w:t>
      </w:r>
      <w:bookmarkEnd w:id="2"/>
      <w:bookmarkEnd w:id="3"/>
    </w:p>
    <w:p w14:paraId="63D313A4" w14:textId="77777777" w:rsidR="000C1820" w:rsidRPr="00392347" w:rsidRDefault="00FC2CA4" w:rsidP="001E3258">
      <w:pPr>
        <w:pStyle w:val="COMMON"/>
      </w:pPr>
      <w:r w:rsidRPr="003263F6">
        <w:t xml:space="preserve">Полное наименование </w:t>
      </w:r>
      <w:r w:rsidR="00AF0C53">
        <w:t>Программы для ЭВМ</w:t>
      </w:r>
      <w:r w:rsidRPr="003263F6">
        <w:t>:</w:t>
      </w:r>
      <w:r w:rsidRPr="00392347">
        <w:t xml:space="preserve"> </w:t>
      </w:r>
      <w:r w:rsidR="005E6F6C">
        <w:t>Программ</w:t>
      </w:r>
      <w:r w:rsidR="004E240C">
        <w:t>а</w:t>
      </w:r>
      <w:r w:rsidR="005E6F6C">
        <w:t xml:space="preserve"> для ЭВМ </w:t>
      </w:r>
      <w:r w:rsidR="003D0493">
        <w:t>«</w:t>
      </w:r>
      <w:r w:rsidR="00B34010">
        <w:t xml:space="preserve">Система электронного документооборота </w:t>
      </w:r>
      <w:proofErr w:type="spellStart"/>
      <w:r w:rsidR="007A6448">
        <w:t>Лига.Док</w:t>
      </w:r>
      <w:proofErr w:type="spellEnd"/>
      <w:r w:rsidR="003D0493">
        <w:t>»</w:t>
      </w:r>
      <w:r w:rsidR="004E240C">
        <w:t>.</w:t>
      </w:r>
    </w:p>
    <w:p w14:paraId="33A55A56" w14:textId="77777777" w:rsidR="00FC2CA4" w:rsidRPr="00392347" w:rsidRDefault="00FC2CA4" w:rsidP="001E3258">
      <w:pPr>
        <w:pStyle w:val="COMMON"/>
      </w:pPr>
      <w:r w:rsidRPr="00392347">
        <w:t xml:space="preserve">Краткое наименование </w:t>
      </w:r>
      <w:r w:rsidR="004E240C">
        <w:rPr>
          <w:szCs w:val="28"/>
        </w:rPr>
        <w:t>(обозначение)</w:t>
      </w:r>
      <w:r w:rsidR="004E240C" w:rsidRPr="001A3ED7">
        <w:rPr>
          <w:szCs w:val="28"/>
        </w:rPr>
        <w:t xml:space="preserve"> </w:t>
      </w:r>
      <w:r w:rsidRPr="00392347">
        <w:t xml:space="preserve">системы: </w:t>
      </w:r>
      <w:r w:rsidR="00216F27">
        <w:t>«</w:t>
      </w:r>
      <w:proofErr w:type="spellStart"/>
      <w:r w:rsidR="007A6448">
        <w:t>Лига.Док</w:t>
      </w:r>
      <w:proofErr w:type="spellEnd"/>
      <w:r w:rsidR="00A80EAA">
        <w:t>»</w:t>
      </w:r>
      <w:r w:rsidR="00E66809">
        <w:t xml:space="preserve">, </w:t>
      </w:r>
      <w:r w:rsidR="005531AB">
        <w:t xml:space="preserve">или </w:t>
      </w:r>
      <w:r w:rsidR="00E66809">
        <w:t>Система</w:t>
      </w:r>
      <w:r w:rsidR="00A80EAA">
        <w:t>.</w:t>
      </w:r>
    </w:p>
    <w:p w14:paraId="69877453" w14:textId="77777777" w:rsidR="000C1820" w:rsidRPr="00FC2CA4" w:rsidRDefault="000C1820" w:rsidP="00244442">
      <w:pPr>
        <w:pStyle w:val="DOC-HDR-2"/>
      </w:pPr>
      <w:bookmarkStart w:id="4" w:name="_Toc56532370"/>
      <w:bookmarkStart w:id="5" w:name="_Toc108010460"/>
      <w:r w:rsidRPr="00392347">
        <w:t>Разработчик</w:t>
      </w:r>
      <w:r w:rsidRPr="000C1820">
        <w:t xml:space="preserve"> системы</w:t>
      </w:r>
      <w:bookmarkEnd w:id="4"/>
      <w:bookmarkEnd w:id="5"/>
    </w:p>
    <w:p w14:paraId="0C868140" w14:textId="77777777" w:rsidR="00FC2CA4" w:rsidRPr="00392347" w:rsidRDefault="00FC2CA4" w:rsidP="001E3258">
      <w:pPr>
        <w:pStyle w:val="COMMON"/>
      </w:pPr>
      <w:r w:rsidRPr="00392347">
        <w:t>Полное наименование: Общество с ограниченной ответственностью «</w:t>
      </w:r>
      <w:r w:rsidR="007A6448">
        <w:t>Философия.ИТ</w:t>
      </w:r>
      <w:r w:rsidRPr="00392347">
        <w:t>».</w:t>
      </w:r>
    </w:p>
    <w:p w14:paraId="1F1939B6" w14:textId="77777777" w:rsidR="00FC2CA4" w:rsidRPr="00392347" w:rsidRDefault="00FC2CA4" w:rsidP="001E3258">
      <w:pPr>
        <w:pStyle w:val="COMMON"/>
      </w:pPr>
      <w:r w:rsidRPr="00392347">
        <w:t>Сокращенное наименование: ООО «</w:t>
      </w:r>
      <w:r w:rsidR="007A6448">
        <w:t>Философия.ИТ</w:t>
      </w:r>
      <w:r w:rsidRPr="00392347">
        <w:t>».</w:t>
      </w:r>
    </w:p>
    <w:p w14:paraId="25C7BD35" w14:textId="77777777" w:rsidR="000C1820" w:rsidRPr="000C1820" w:rsidRDefault="000C1820" w:rsidP="00244442">
      <w:pPr>
        <w:pStyle w:val="DOC-HDR-2"/>
      </w:pPr>
      <w:bookmarkStart w:id="6" w:name="_Toc56532371"/>
      <w:bookmarkStart w:id="7" w:name="_Toc108010461"/>
      <w:r w:rsidRPr="000C1820">
        <w:t xml:space="preserve">Назначение </w:t>
      </w:r>
      <w:r w:rsidRPr="00392347">
        <w:t>документа</w:t>
      </w:r>
      <w:bookmarkEnd w:id="6"/>
      <w:bookmarkEnd w:id="7"/>
    </w:p>
    <w:p w14:paraId="7AB255AB" w14:textId="77777777" w:rsidR="000C1820" w:rsidRPr="00392347" w:rsidRDefault="00FC2CA4" w:rsidP="001E3258">
      <w:pPr>
        <w:pStyle w:val="COMMON"/>
      </w:pPr>
      <w:r w:rsidRPr="00392347">
        <w:t>Настоящий документ входит в комплект эксплуатационной документации</w:t>
      </w:r>
      <w:r w:rsidR="00B80F76" w:rsidRPr="00392347">
        <w:t xml:space="preserve"> </w:t>
      </w:r>
      <w:r w:rsidRPr="00392347">
        <w:t xml:space="preserve">по </w:t>
      </w:r>
      <w:r w:rsidR="00A80EAA">
        <w:t>«</w:t>
      </w:r>
      <w:proofErr w:type="spellStart"/>
      <w:r w:rsidR="007A6448">
        <w:t>Лига.Док</w:t>
      </w:r>
      <w:proofErr w:type="spellEnd"/>
      <w:r w:rsidR="00A80EAA">
        <w:t>»</w:t>
      </w:r>
      <w:r w:rsidRPr="00392347">
        <w:t xml:space="preserve"> и предназначен для </w:t>
      </w:r>
      <w:r w:rsidR="007F172D">
        <w:t>пользователей Системы</w:t>
      </w:r>
      <w:r w:rsidRPr="00392347">
        <w:t>.</w:t>
      </w:r>
    </w:p>
    <w:p w14:paraId="268D82E6" w14:textId="77777777" w:rsidR="00B5370B" w:rsidRDefault="004B17F7" w:rsidP="004B17F7">
      <w:pPr>
        <w:tabs>
          <w:tab w:val="left" w:pos="7065"/>
        </w:tabs>
        <w:ind w:left="1571"/>
      </w:pPr>
      <w:r>
        <w:tab/>
      </w:r>
    </w:p>
    <w:p w14:paraId="1DE37C1C" w14:textId="77777777" w:rsidR="00B5370B" w:rsidRDefault="00B5370B">
      <w:r>
        <w:br w:type="page"/>
      </w:r>
    </w:p>
    <w:p w14:paraId="3B1D0DBF" w14:textId="77777777" w:rsidR="00B5370B" w:rsidRDefault="00B5370B" w:rsidP="00244442">
      <w:pPr>
        <w:pStyle w:val="DOC-HDR-1"/>
      </w:pPr>
      <w:bookmarkStart w:id="8" w:name="_Toc108010462"/>
      <w:r>
        <w:lastRenderedPageBreak/>
        <w:t>Главная страница</w:t>
      </w:r>
      <w:bookmarkEnd w:id="8"/>
    </w:p>
    <w:p w14:paraId="64A52E7A" w14:textId="77777777" w:rsidR="002019FF" w:rsidRDefault="002019FF" w:rsidP="001E3258">
      <w:pPr>
        <w:pStyle w:val="COMMON"/>
      </w:pPr>
      <w:r w:rsidRPr="002019FF">
        <w:t>«</w:t>
      </w:r>
      <w:proofErr w:type="spellStart"/>
      <w:r w:rsidR="007A6448">
        <w:t>Лига.Док</w:t>
      </w:r>
      <w:proofErr w:type="spellEnd"/>
      <w:r w:rsidR="007A6448" w:rsidRPr="002A385C">
        <w:t xml:space="preserve">» предоставляет набор инструментов </w:t>
      </w:r>
      <w:r w:rsidR="007A6448" w:rsidRPr="004F3D2C">
        <w:t>для просмотра, подписания, хранения и проверки документов на подлинность электронных подписей.</w:t>
      </w:r>
    </w:p>
    <w:p w14:paraId="2FF4F336" w14:textId="77777777" w:rsidR="00833D5E" w:rsidRPr="00833D5E" w:rsidRDefault="00482589" w:rsidP="001E3258">
      <w:pPr>
        <w:pStyle w:val="COMMON"/>
      </w:pPr>
      <w:r>
        <w:t>На главной странице системы</w:t>
      </w:r>
      <w:r w:rsidR="004E311A">
        <w:t xml:space="preserve"> отображаются</w:t>
      </w:r>
      <w:r w:rsidR="00A70A53">
        <w:t xml:space="preserve"> </w:t>
      </w:r>
      <w:r w:rsidR="007A6448">
        <w:t>документы, который пользователь с ролью Работник должен подписать</w:t>
      </w:r>
      <w:r w:rsidR="00A70A53">
        <w:t xml:space="preserve"> (</w:t>
      </w:r>
      <w:r w:rsidR="004E311A">
        <w:t xml:space="preserve">рисунок </w:t>
      </w:r>
      <w:r w:rsidR="00A70A53">
        <w:fldChar w:fldCharType="begin"/>
      </w:r>
      <w:r w:rsidR="00A70A53">
        <w:instrText xml:space="preserve"> REF _Ref54284697 \h </w:instrText>
      </w:r>
      <w:r w:rsidR="004E311A">
        <w:instrText xml:space="preserve"> \* MERGEFORMAT </w:instrText>
      </w:r>
      <w:r w:rsidR="00A70A53">
        <w:fldChar w:fldCharType="separate"/>
      </w:r>
      <w:r w:rsidR="0072696F" w:rsidRPr="0072696F">
        <w:rPr>
          <w:vanish/>
        </w:rPr>
        <w:t xml:space="preserve">Рисунок </w:t>
      </w:r>
      <w:r w:rsidR="0072696F">
        <w:rPr>
          <w:noProof/>
        </w:rPr>
        <w:t>1</w:t>
      </w:r>
      <w:r w:rsidR="00A70A53">
        <w:fldChar w:fldCharType="end"/>
      </w:r>
      <w:r w:rsidR="00A70A53">
        <w:t>).</w:t>
      </w:r>
      <w:r w:rsidR="00B17B04">
        <w:t xml:space="preserve"> </w:t>
      </w:r>
    </w:p>
    <w:p w14:paraId="63231FE1" w14:textId="77777777" w:rsidR="00392347" w:rsidRDefault="007A6448" w:rsidP="001E3258">
      <w:pPr>
        <w:pStyle w:val="FIG"/>
      </w:pPr>
      <w:r>
        <w:rPr>
          <w:noProof/>
          <w:lang w:eastAsia="ru-RU"/>
        </w:rPr>
        <w:drawing>
          <wp:inline distT="0" distB="0" distL="0" distR="0" wp14:anchorId="7E7D7369" wp14:editId="2DC18FF0">
            <wp:extent cx="5731510" cy="3181350"/>
            <wp:effectExtent l="0" t="0" r="2540" b="0"/>
            <wp:docPr id="22" name="Рисунок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4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181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8ADC98" w14:textId="77777777" w:rsidR="007137DC" w:rsidRDefault="00833D5E" w:rsidP="001E3258">
      <w:pPr>
        <w:pStyle w:val="FIG-NAME"/>
      </w:pPr>
      <w:bookmarkStart w:id="9" w:name="_Ref54284697"/>
      <w:r>
        <w:t xml:space="preserve">Рисунок </w:t>
      </w:r>
      <w:r w:rsidR="00D374E6">
        <w:rPr>
          <w:noProof/>
        </w:rPr>
        <w:fldChar w:fldCharType="begin"/>
      </w:r>
      <w:r w:rsidR="00D374E6">
        <w:rPr>
          <w:noProof/>
        </w:rPr>
        <w:instrText xml:space="preserve"> SEQ Рисунок \* ARABIC </w:instrText>
      </w:r>
      <w:r w:rsidR="00D374E6">
        <w:rPr>
          <w:noProof/>
        </w:rPr>
        <w:fldChar w:fldCharType="separate"/>
      </w:r>
      <w:r w:rsidR="0072696F">
        <w:rPr>
          <w:noProof/>
        </w:rPr>
        <w:t>1</w:t>
      </w:r>
      <w:r w:rsidR="00D374E6">
        <w:rPr>
          <w:noProof/>
        </w:rPr>
        <w:fldChar w:fldCharType="end"/>
      </w:r>
      <w:bookmarkEnd w:id="9"/>
      <w:r w:rsidR="007D0766">
        <w:t xml:space="preserve"> </w:t>
      </w:r>
      <w:r w:rsidR="001F7BE4">
        <w:rPr>
          <w:lang w:val="en-US"/>
        </w:rPr>
        <w:t>–</w:t>
      </w:r>
      <w:r>
        <w:t xml:space="preserve"> </w:t>
      </w:r>
      <w:r w:rsidR="007A6448">
        <w:t>Стартовая</w:t>
      </w:r>
      <w:r>
        <w:t xml:space="preserve"> страница Системы</w:t>
      </w:r>
    </w:p>
    <w:p w14:paraId="4B3D9599" w14:textId="77777777" w:rsidR="007137DC" w:rsidRDefault="007137DC">
      <w:pPr>
        <w:spacing w:after="200" w:line="276" w:lineRule="auto"/>
        <w:ind w:right="170" w:firstLine="851"/>
        <w:jc w:val="left"/>
        <w:rPr>
          <w:rFonts w:eastAsia="Calibri"/>
          <w:color w:val="000000"/>
          <w:sz w:val="24"/>
          <w:szCs w:val="22"/>
          <w:lang w:eastAsia="en-US"/>
        </w:rPr>
      </w:pPr>
      <w:r>
        <w:br w:type="page"/>
      </w:r>
    </w:p>
    <w:p w14:paraId="14A0FB62" w14:textId="77777777" w:rsidR="00833D5E" w:rsidRDefault="00833D5E" w:rsidP="001E3258">
      <w:pPr>
        <w:pStyle w:val="FIG-NAME"/>
      </w:pPr>
    </w:p>
    <w:p w14:paraId="7ED8882F" w14:textId="77777777" w:rsidR="00456CE7" w:rsidRDefault="008F6AC1" w:rsidP="00244442">
      <w:pPr>
        <w:pStyle w:val="DOC-HDR-2"/>
      </w:pPr>
      <w:bookmarkStart w:id="10" w:name="_Toc108010463"/>
      <w:r>
        <w:t>Основные элементы страницы</w:t>
      </w:r>
      <w:bookmarkEnd w:id="10"/>
    </w:p>
    <w:p w14:paraId="53ED6C02" w14:textId="77777777" w:rsidR="00755101" w:rsidRPr="00755101" w:rsidRDefault="00755101" w:rsidP="001E3258">
      <w:pPr>
        <w:pStyle w:val="COMMON"/>
      </w:pPr>
      <w:r>
        <w:t xml:space="preserve">Доступные функции на главной странице описаны в </w:t>
      </w:r>
      <w:r w:rsidRPr="001C4788">
        <w:t>п</w:t>
      </w:r>
      <w:r w:rsidR="001C4788">
        <w:t>п</w:t>
      </w:r>
      <w:r w:rsidRPr="001C4788">
        <w:t>.</w:t>
      </w:r>
      <w:r w:rsidRPr="001C4788">
        <w:fldChar w:fldCharType="begin"/>
      </w:r>
      <w:r w:rsidRPr="001C4788">
        <w:instrText xml:space="preserve"> REF _Ref72756356 \r \h </w:instrText>
      </w:r>
      <w:r w:rsidR="007A6448" w:rsidRPr="001C4788">
        <w:instrText xml:space="preserve"> \* MERGEFORMAT </w:instrText>
      </w:r>
      <w:r w:rsidRPr="001C4788">
        <w:fldChar w:fldCharType="separate"/>
      </w:r>
      <w:r w:rsidR="0072696F" w:rsidRPr="001C4788">
        <w:t>2.1.1</w:t>
      </w:r>
      <w:r w:rsidRPr="001C4788">
        <w:fldChar w:fldCharType="end"/>
      </w:r>
      <w:r w:rsidRPr="001C4788">
        <w:t xml:space="preserve"> –</w:t>
      </w:r>
      <w:r w:rsidR="00E922F2" w:rsidRPr="001C4788">
        <w:t xml:space="preserve"> </w:t>
      </w:r>
      <w:r w:rsidR="001C4788" w:rsidRPr="001C4788">
        <w:t>2.1.2</w:t>
      </w:r>
      <w:r w:rsidR="00E922F2" w:rsidRPr="001C4788">
        <w:t>.</w:t>
      </w:r>
    </w:p>
    <w:p w14:paraId="56556902" w14:textId="77777777" w:rsidR="004E311A" w:rsidRPr="004E311A" w:rsidRDefault="004E311A" w:rsidP="00244442">
      <w:pPr>
        <w:pStyle w:val="DOC-HDR-3"/>
      </w:pPr>
      <w:bookmarkStart w:id="11" w:name="_Ref72756356"/>
      <w:bookmarkStart w:id="12" w:name="_Toc108010464"/>
      <w:r>
        <w:t>Панель поиска</w:t>
      </w:r>
      <w:bookmarkEnd w:id="11"/>
      <w:bookmarkEnd w:id="12"/>
    </w:p>
    <w:p w14:paraId="25AA5B3A" w14:textId="77777777" w:rsidR="0072696F" w:rsidRPr="0072696F" w:rsidRDefault="00514249" w:rsidP="0072696F">
      <w:pPr>
        <w:pStyle w:val="COMMON"/>
        <w:rPr>
          <w:vanish/>
        </w:rPr>
      </w:pPr>
      <w:r>
        <w:t xml:space="preserve">На главной странице </w:t>
      </w:r>
      <w:r w:rsidR="00755101">
        <w:t xml:space="preserve">доступен поиск </w:t>
      </w:r>
      <w:r w:rsidR="007A6448">
        <w:t>документов</w:t>
      </w:r>
      <w:r w:rsidR="00755101">
        <w:t>,</w:t>
      </w:r>
      <w:r>
        <w:t xml:space="preserve"> </w:t>
      </w:r>
      <w:r w:rsidR="00755101">
        <w:t>д</w:t>
      </w:r>
      <w:r w:rsidR="004E311A">
        <w:t>ля</w:t>
      </w:r>
      <w:r w:rsidR="00755101">
        <w:t xml:space="preserve"> этого </w:t>
      </w:r>
      <w:r w:rsidR="004E311A">
        <w:t xml:space="preserve">необходимо ввести название </w:t>
      </w:r>
      <w:r w:rsidR="007A6448">
        <w:t xml:space="preserve">документа </w:t>
      </w:r>
      <w:r w:rsidR="004E311A">
        <w:t xml:space="preserve">либо его фрагмент, в соответствующее поле (рисунок </w:t>
      </w:r>
      <w:r w:rsidR="004E311A">
        <w:fldChar w:fldCharType="begin"/>
      </w:r>
      <w:r w:rsidR="004E311A">
        <w:instrText xml:space="preserve"> REF _Ref72754696 \h  \* MERGEFORMAT </w:instrText>
      </w:r>
      <w:r w:rsidR="004E311A">
        <w:fldChar w:fldCharType="separate"/>
      </w:r>
      <w:r w:rsidR="0072696F" w:rsidRPr="0072696F">
        <w:rPr>
          <w:noProof/>
          <w:vanish/>
          <w:lang w:eastAsia="ru-RU"/>
        </w:rPr>
        <w:drawing>
          <wp:inline distT="0" distB="0" distL="0" distR="0" wp14:anchorId="75BBA959" wp14:editId="3B5CC041">
            <wp:extent cx="5731510" cy="677545"/>
            <wp:effectExtent l="0" t="0" r="2540" b="8255"/>
            <wp:docPr id="40" name="Рисунок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7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7A9052" w14:textId="77777777" w:rsidR="004E311A" w:rsidRDefault="0072696F" w:rsidP="007A6448">
      <w:pPr>
        <w:pStyle w:val="COMMON"/>
      </w:pPr>
      <w:r w:rsidRPr="0072696F">
        <w:rPr>
          <w:noProof/>
          <w:vanish/>
        </w:rPr>
        <w:t>Рисунок</w:t>
      </w:r>
      <w:r w:rsidRPr="0072696F">
        <w:rPr>
          <w:vanish/>
        </w:rPr>
        <w:t xml:space="preserve"> </w:t>
      </w:r>
      <w:r>
        <w:rPr>
          <w:noProof/>
        </w:rPr>
        <w:t>2</w:t>
      </w:r>
      <w:r w:rsidR="004E311A">
        <w:fldChar w:fldCharType="end"/>
      </w:r>
      <w:r w:rsidR="007A6448">
        <w:t>).</w:t>
      </w:r>
    </w:p>
    <w:p w14:paraId="5FFF61DE" w14:textId="77777777" w:rsidR="004E311A" w:rsidRDefault="007A6448" w:rsidP="001E3258">
      <w:pPr>
        <w:pStyle w:val="FIG"/>
      </w:pPr>
      <w:bookmarkStart w:id="13" w:name="_Ref72754696"/>
      <w:r>
        <w:rPr>
          <w:noProof/>
          <w:lang w:eastAsia="ru-RU"/>
        </w:rPr>
        <w:drawing>
          <wp:inline distT="0" distB="0" distL="0" distR="0" wp14:anchorId="7048604B" wp14:editId="23A2FF8E">
            <wp:extent cx="5731510" cy="340995"/>
            <wp:effectExtent l="19050" t="19050" r="21590" b="20955"/>
            <wp:docPr id="25" name="Рисунок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Снимок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4099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14:paraId="635A77CF" w14:textId="77777777" w:rsidR="004E311A" w:rsidRDefault="004E311A" w:rsidP="001E3258">
      <w:pPr>
        <w:pStyle w:val="FIG-NAME"/>
        <w:rPr>
          <w:noProof/>
        </w:rPr>
      </w:pPr>
      <w:r>
        <w:t xml:space="preserve">Рисунок </w:t>
      </w:r>
      <w:r>
        <w:rPr>
          <w:noProof/>
        </w:rPr>
        <w:fldChar w:fldCharType="begin"/>
      </w:r>
      <w:r>
        <w:rPr>
          <w:noProof/>
        </w:rPr>
        <w:instrText xml:space="preserve"> SEQ Рисунок \* ARABIC </w:instrText>
      </w:r>
      <w:r>
        <w:rPr>
          <w:noProof/>
        </w:rPr>
        <w:fldChar w:fldCharType="separate"/>
      </w:r>
      <w:r w:rsidR="0072696F">
        <w:rPr>
          <w:noProof/>
        </w:rPr>
        <w:t>2</w:t>
      </w:r>
      <w:r>
        <w:rPr>
          <w:noProof/>
        </w:rPr>
        <w:fldChar w:fldCharType="end"/>
      </w:r>
      <w:bookmarkEnd w:id="13"/>
      <w:r>
        <w:rPr>
          <w:noProof/>
        </w:rPr>
        <w:t xml:space="preserve"> – Панель поиска</w:t>
      </w:r>
    </w:p>
    <w:p w14:paraId="20B32B33" w14:textId="77777777" w:rsidR="00F260F2" w:rsidRDefault="00F260F2">
      <w:pPr>
        <w:spacing w:after="200" w:line="276" w:lineRule="auto"/>
        <w:ind w:right="170" w:firstLine="851"/>
        <w:jc w:val="left"/>
        <w:rPr>
          <w:szCs w:val="26"/>
          <w:lang w:eastAsia="x-none"/>
        </w:rPr>
      </w:pPr>
      <w:r>
        <w:br w:type="page"/>
      </w:r>
    </w:p>
    <w:p w14:paraId="148D05B1" w14:textId="77777777" w:rsidR="00514249" w:rsidRDefault="007A6448" w:rsidP="00244442">
      <w:pPr>
        <w:pStyle w:val="DOC-HDR-3"/>
      </w:pPr>
      <w:bookmarkStart w:id="14" w:name="_Toc108010465"/>
      <w:r>
        <w:lastRenderedPageBreak/>
        <w:t>Документы</w:t>
      </w:r>
      <w:bookmarkEnd w:id="14"/>
    </w:p>
    <w:p w14:paraId="012019B1" w14:textId="77777777" w:rsidR="009721EB" w:rsidRDefault="007A6448" w:rsidP="00244442">
      <w:pPr>
        <w:pStyle w:val="DOC-HDR-4"/>
      </w:pPr>
      <w:r>
        <w:t>Просмотр списка документов на подпись</w:t>
      </w:r>
    </w:p>
    <w:p w14:paraId="47864C3B" w14:textId="77777777" w:rsidR="007A6448" w:rsidRDefault="0063629B" w:rsidP="007A6448">
      <w:pPr>
        <w:pStyle w:val="COMMON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3F32AA0D" wp14:editId="15B288CC">
            <wp:simplePos x="0" y="0"/>
            <wp:positionH relativeFrom="margin">
              <wp:align>right</wp:align>
            </wp:positionH>
            <wp:positionV relativeFrom="paragraph">
              <wp:posOffset>535940</wp:posOffset>
            </wp:positionV>
            <wp:extent cx="5731510" cy="3048000"/>
            <wp:effectExtent l="0" t="0" r="2540" b="0"/>
            <wp:wrapTight wrapText="bothSides">
              <wp:wrapPolygon edited="0">
                <wp:start x="0" y="0"/>
                <wp:lineTo x="0" y="21465"/>
                <wp:lineTo x="21538" y="21465"/>
                <wp:lineTo x="21538" y="0"/>
                <wp:lineTo x="0" y="0"/>
              </wp:wrapPolygon>
            </wp:wrapTight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1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48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6448">
        <w:t>Для просмотра карточки документа (рисунок 3) и для его подписания необходимо нажать на сам документ в общем списке.</w:t>
      </w:r>
    </w:p>
    <w:p w14:paraId="06273E5E" w14:textId="77777777" w:rsidR="0063629B" w:rsidRDefault="0063629B" w:rsidP="007A6448">
      <w:pPr>
        <w:pStyle w:val="COMMON"/>
      </w:pPr>
    </w:p>
    <w:p w14:paraId="2A904D4E" w14:textId="77777777" w:rsidR="007A6448" w:rsidRDefault="007A6448" w:rsidP="007A6448">
      <w:pPr>
        <w:pStyle w:val="FIG-NAME"/>
      </w:pPr>
      <w:r>
        <w:t>Рисунок 3 – Карточка документа</w:t>
      </w:r>
    </w:p>
    <w:p w14:paraId="7CF262CD" w14:textId="77777777" w:rsidR="00D43BD7" w:rsidRDefault="00D43BD7" w:rsidP="00D43BD7">
      <w:pPr>
        <w:pStyle w:val="DOC-HDR-5"/>
        <w:numPr>
          <w:ilvl w:val="4"/>
          <w:numId w:val="52"/>
        </w:numPr>
      </w:pPr>
      <w:r>
        <w:t>Подписание документа</w:t>
      </w:r>
    </w:p>
    <w:p w14:paraId="79C55EE3" w14:textId="77777777" w:rsidR="00D43BD7" w:rsidRDefault="00D43BD7" w:rsidP="00D43BD7">
      <w:pPr>
        <w:pStyle w:val="COMMON"/>
      </w:pPr>
      <w:r>
        <w:t xml:space="preserve">Для подписания документа необходимо нажать кнопку Подписать и в появившемся окне ввести код из </w:t>
      </w:r>
      <w:proofErr w:type="spellStart"/>
      <w:r>
        <w:rPr>
          <w:lang w:val="en-US"/>
        </w:rPr>
        <w:t>sms</w:t>
      </w:r>
      <w:proofErr w:type="spellEnd"/>
      <w:r>
        <w:t>, который приходит на номер Работника (рисунок 4). После подписания документ переносится во вкладку Архив документов.</w:t>
      </w:r>
    </w:p>
    <w:p w14:paraId="23D61371" w14:textId="77777777" w:rsidR="00D43BD7" w:rsidRPr="00D43BD7" w:rsidRDefault="00D43BD7" w:rsidP="00D43BD7">
      <w:pPr>
        <w:pStyle w:val="COMMON"/>
      </w:pPr>
    </w:p>
    <w:p w14:paraId="66B49BF5" w14:textId="77777777" w:rsidR="00D43BD7" w:rsidRPr="00D43BD7" w:rsidRDefault="00D43BD7" w:rsidP="00D43BD7">
      <w:pPr>
        <w:pStyle w:val="COMMON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1" locked="0" layoutInCell="1" allowOverlap="1" wp14:anchorId="7D36A5F0" wp14:editId="3488F25B">
            <wp:simplePos x="0" y="0"/>
            <wp:positionH relativeFrom="margin">
              <wp:posOffset>259080</wp:posOffset>
            </wp:positionH>
            <wp:positionV relativeFrom="paragraph">
              <wp:posOffset>0</wp:posOffset>
            </wp:positionV>
            <wp:extent cx="5613400" cy="3504565"/>
            <wp:effectExtent l="0" t="0" r="6350" b="635"/>
            <wp:wrapTight wrapText="bothSides">
              <wp:wrapPolygon edited="0">
                <wp:start x="0" y="0"/>
                <wp:lineTo x="0" y="21487"/>
                <wp:lineTo x="21551" y="21487"/>
                <wp:lineTo x="21551" y="0"/>
                <wp:lineTo x="0" y="0"/>
              </wp:wrapPolygon>
            </wp:wrapTight>
            <wp:docPr id="228" name="Рисунок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3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504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FF1E7" w14:textId="77777777" w:rsidR="0063629B" w:rsidRPr="0063629B" w:rsidRDefault="0063629B" w:rsidP="0063629B">
      <w:pPr>
        <w:pStyle w:val="COMMON"/>
        <w:jc w:val="center"/>
      </w:pPr>
      <w:r>
        <w:t>Рисунок 4 – Ввод кода для подписания документа</w:t>
      </w:r>
    </w:p>
    <w:p w14:paraId="797FF3F8" w14:textId="77777777" w:rsidR="0063629B" w:rsidRPr="0063629B" w:rsidRDefault="0063629B" w:rsidP="0063629B">
      <w:pPr>
        <w:pStyle w:val="COMMON"/>
      </w:pPr>
    </w:p>
    <w:p w14:paraId="3CBF751E" w14:textId="77777777" w:rsidR="0063629B" w:rsidRPr="0063629B" w:rsidRDefault="0063629B" w:rsidP="0063629B">
      <w:pPr>
        <w:pStyle w:val="COMMON"/>
      </w:pPr>
    </w:p>
    <w:p w14:paraId="17FCDBB0" w14:textId="77777777" w:rsidR="00755101" w:rsidRPr="00755101" w:rsidRDefault="0063629B" w:rsidP="00244442">
      <w:pPr>
        <w:pStyle w:val="DOC-HDR-4"/>
      </w:pPr>
      <w:r>
        <w:t>Просмотр списка документов в архиве</w:t>
      </w:r>
    </w:p>
    <w:p w14:paraId="5A84B5F8" w14:textId="77777777" w:rsidR="00755101" w:rsidRDefault="0063629B" w:rsidP="0063629B">
      <w:pPr>
        <w:pStyle w:val="COMMON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04C664CE" wp14:editId="4A15DAD9">
            <wp:simplePos x="0" y="0"/>
            <wp:positionH relativeFrom="margin">
              <wp:align>center</wp:align>
            </wp:positionH>
            <wp:positionV relativeFrom="paragraph">
              <wp:posOffset>565785</wp:posOffset>
            </wp:positionV>
            <wp:extent cx="5731510" cy="2701290"/>
            <wp:effectExtent l="0" t="0" r="2540" b="3810"/>
            <wp:wrapTight wrapText="bothSides">
              <wp:wrapPolygon edited="0">
                <wp:start x="0" y="0"/>
                <wp:lineTo x="0" y="21478"/>
                <wp:lineTo x="21538" y="21478"/>
                <wp:lineTo x="21538" y="0"/>
                <wp:lineTo x="0" y="0"/>
              </wp:wrapPolygon>
            </wp:wrapTight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2.P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012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просмотра документов, которые были уже подписаны, аннулированы или отклонены, необходимо перейти во вкладку Архив документов (рисунок 4).</w:t>
      </w:r>
    </w:p>
    <w:p w14:paraId="3045CC6D" w14:textId="77777777" w:rsidR="0063629B" w:rsidRDefault="0063629B" w:rsidP="0063629B">
      <w:pPr>
        <w:pStyle w:val="COMMON"/>
      </w:pPr>
    </w:p>
    <w:p w14:paraId="00C04991" w14:textId="77777777" w:rsidR="00755101" w:rsidRDefault="00755101" w:rsidP="001E3258">
      <w:pPr>
        <w:pStyle w:val="FIG-NAME"/>
        <w:rPr>
          <w:noProof/>
        </w:rPr>
      </w:pPr>
      <w:bookmarkStart w:id="15" w:name="_Ref72756075"/>
      <w:r>
        <w:t xml:space="preserve">Рисунок </w:t>
      </w:r>
      <w:bookmarkEnd w:id="15"/>
      <w:r w:rsidR="0063629B">
        <w:rPr>
          <w:noProof/>
        </w:rPr>
        <w:t>4</w:t>
      </w:r>
      <w:r>
        <w:rPr>
          <w:noProof/>
        </w:rPr>
        <w:t xml:space="preserve"> – </w:t>
      </w:r>
      <w:r w:rsidR="0063629B">
        <w:t>Архив документов</w:t>
      </w:r>
    </w:p>
    <w:p w14:paraId="6BD2FC97" w14:textId="77777777" w:rsidR="009721EB" w:rsidRDefault="00A51351" w:rsidP="001E7C14">
      <w:pPr>
        <w:pStyle w:val="DOC-HDR-1"/>
      </w:pPr>
      <w:bookmarkStart w:id="16" w:name="_Toc108010466"/>
      <w:r>
        <w:lastRenderedPageBreak/>
        <w:t>Сертификаты</w:t>
      </w:r>
      <w:bookmarkEnd w:id="16"/>
    </w:p>
    <w:p w14:paraId="1831208C" w14:textId="77777777" w:rsidR="009721EB" w:rsidRDefault="00A51351" w:rsidP="00244442">
      <w:pPr>
        <w:pStyle w:val="DOC-HDR-4"/>
      </w:pPr>
      <w:r>
        <w:t>Просмотр сертификатов Работника</w:t>
      </w:r>
    </w:p>
    <w:p w14:paraId="2FBA6B42" w14:textId="77777777" w:rsidR="009721EB" w:rsidRPr="00755101" w:rsidRDefault="00A51351" w:rsidP="001E3258">
      <w:pPr>
        <w:pStyle w:val="COMMON"/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43799085" wp14:editId="29AA286B">
            <wp:simplePos x="0" y="0"/>
            <wp:positionH relativeFrom="margin">
              <wp:align>right</wp:align>
            </wp:positionH>
            <wp:positionV relativeFrom="paragraph">
              <wp:posOffset>612140</wp:posOffset>
            </wp:positionV>
            <wp:extent cx="5731510" cy="3074670"/>
            <wp:effectExtent l="0" t="0" r="2540" b="0"/>
            <wp:wrapTight wrapText="bothSides">
              <wp:wrapPolygon edited="0">
                <wp:start x="0" y="0"/>
                <wp:lineTo x="0" y="21413"/>
                <wp:lineTo x="21538" y="21413"/>
                <wp:lineTo x="21538" y="0"/>
                <wp:lineTo x="0" y="0"/>
              </wp:wrapPolygon>
            </wp:wrapTight>
            <wp:docPr id="242" name="Рисунок 2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2" name="4.PN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074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721EB">
        <w:t xml:space="preserve">Для </w:t>
      </w:r>
      <w:r>
        <w:t>просмотра всех сертификатов Работника необходимо перейти на пункт меню «Сертификаты» (рисунок 5).</w:t>
      </w:r>
    </w:p>
    <w:p w14:paraId="1DB198FF" w14:textId="77777777" w:rsidR="009721EB" w:rsidRDefault="009721EB" w:rsidP="001E3258">
      <w:pPr>
        <w:pStyle w:val="FIG"/>
      </w:pPr>
    </w:p>
    <w:p w14:paraId="41473632" w14:textId="77777777" w:rsidR="009721EB" w:rsidRDefault="009721EB" w:rsidP="001E3258">
      <w:pPr>
        <w:pStyle w:val="FIG-NAME"/>
        <w:rPr>
          <w:noProof/>
        </w:rPr>
      </w:pPr>
      <w:bookmarkStart w:id="17" w:name="_Ref72757830"/>
      <w:r>
        <w:t xml:space="preserve">Рисунок </w:t>
      </w:r>
      <w:bookmarkEnd w:id="17"/>
      <w:r w:rsidR="00A51351">
        <w:rPr>
          <w:noProof/>
        </w:rPr>
        <w:t xml:space="preserve">5 </w:t>
      </w:r>
      <w:r>
        <w:rPr>
          <w:noProof/>
        </w:rPr>
        <w:t xml:space="preserve">– </w:t>
      </w:r>
      <w:r w:rsidR="00A51351">
        <w:rPr>
          <w:noProof/>
        </w:rPr>
        <w:t>Сертификаты</w:t>
      </w:r>
    </w:p>
    <w:p w14:paraId="63F6E18C" w14:textId="77777777" w:rsidR="00A51351" w:rsidRDefault="00F260F2" w:rsidP="00A51351">
      <w:pPr>
        <w:pStyle w:val="DOC-HDR-4"/>
      </w:pPr>
      <w:r>
        <w:br w:type="page"/>
      </w:r>
      <w:r w:rsidR="00A51351">
        <w:lastRenderedPageBreak/>
        <w:t>Просмотр печатной формы сертификата Работника</w:t>
      </w:r>
    </w:p>
    <w:p w14:paraId="11379958" w14:textId="77777777" w:rsidR="00A51351" w:rsidRDefault="00A51351" w:rsidP="00A51351">
      <w:pPr>
        <w:pStyle w:val="COMMON"/>
      </w:pPr>
      <w:r>
        <w:rPr>
          <w:noProof/>
          <w:lang w:eastAsia="ru-RU"/>
        </w:rPr>
        <w:drawing>
          <wp:anchor distT="0" distB="0" distL="114300" distR="114300" simplePos="0" relativeHeight="251662336" behindDoc="1" locked="0" layoutInCell="1" allowOverlap="1" wp14:anchorId="7FDD4C23" wp14:editId="67BECE8D">
            <wp:simplePos x="0" y="0"/>
            <wp:positionH relativeFrom="margin">
              <wp:align>right</wp:align>
            </wp:positionH>
            <wp:positionV relativeFrom="paragraph">
              <wp:posOffset>531495</wp:posOffset>
            </wp:positionV>
            <wp:extent cx="5731510" cy="4075430"/>
            <wp:effectExtent l="0" t="0" r="2540" b="1270"/>
            <wp:wrapTight wrapText="bothSides">
              <wp:wrapPolygon edited="0">
                <wp:start x="0" y="0"/>
                <wp:lineTo x="0" y="21506"/>
                <wp:lineTo x="21538" y="21506"/>
                <wp:lineTo x="21538" y="0"/>
                <wp:lineTo x="0" y="0"/>
              </wp:wrapPolygon>
            </wp:wrapTight>
            <wp:docPr id="255" name="Рисунок 2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5.PNG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0754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Для просмотра печатной формы сертификата необходимо нажать на кнопку «Посмотреть», в отдельном окне откроется </w:t>
      </w:r>
      <w:r>
        <w:rPr>
          <w:lang w:val="en-US"/>
        </w:rPr>
        <w:t>pdf</w:t>
      </w:r>
      <w:r>
        <w:t>-форма сертификата (рисунок 6).</w:t>
      </w:r>
    </w:p>
    <w:p w14:paraId="1D028483" w14:textId="77777777" w:rsidR="00A51351" w:rsidRDefault="00A51351" w:rsidP="00A51351">
      <w:pPr>
        <w:pStyle w:val="FIG-NAME"/>
        <w:rPr>
          <w:noProof/>
        </w:rPr>
      </w:pPr>
      <w:r>
        <w:t xml:space="preserve">Рисунок </w:t>
      </w:r>
      <w:r>
        <w:rPr>
          <w:noProof/>
        </w:rPr>
        <w:t>6 – Печатная форма сертификата</w:t>
      </w:r>
    </w:p>
    <w:p w14:paraId="04A24A45" w14:textId="77777777" w:rsidR="00A51351" w:rsidRPr="00A51351" w:rsidRDefault="00A51351" w:rsidP="00A51351">
      <w:pPr>
        <w:pStyle w:val="COMMON"/>
      </w:pPr>
    </w:p>
    <w:p w14:paraId="6107E0C7" w14:textId="77777777" w:rsidR="009333FC" w:rsidRDefault="009333FC" w:rsidP="001E3258">
      <w:pPr>
        <w:pStyle w:val="FIG"/>
      </w:pPr>
    </w:p>
    <w:p w14:paraId="0647167A" w14:textId="77777777" w:rsidR="008A2AE2" w:rsidRDefault="008A2AE2" w:rsidP="001E3258">
      <w:pPr>
        <w:pStyle w:val="FIG"/>
      </w:pPr>
    </w:p>
    <w:p w14:paraId="7035F42C" w14:textId="77777777" w:rsidR="00A44234" w:rsidRDefault="00BA415E" w:rsidP="00244442">
      <w:pPr>
        <w:pStyle w:val="DOC-HDR-1"/>
      </w:pPr>
      <w:bookmarkStart w:id="18" w:name="_Toc108010467"/>
      <w:r>
        <w:lastRenderedPageBreak/>
        <w:t>Проверка документа</w:t>
      </w:r>
      <w:bookmarkEnd w:id="18"/>
    </w:p>
    <w:p w14:paraId="60E5427B" w14:textId="77777777" w:rsidR="00230E09" w:rsidRPr="00D95250" w:rsidRDefault="00BA415E" w:rsidP="001E3258">
      <w:pPr>
        <w:pStyle w:val="COMMON"/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E06F062" wp14:editId="0B40AE6E">
            <wp:simplePos x="0" y="0"/>
            <wp:positionH relativeFrom="margin">
              <wp:align>right</wp:align>
            </wp:positionH>
            <wp:positionV relativeFrom="paragraph">
              <wp:posOffset>537845</wp:posOffset>
            </wp:positionV>
            <wp:extent cx="5731510" cy="2850515"/>
            <wp:effectExtent l="0" t="0" r="2540" b="6985"/>
            <wp:wrapTight wrapText="bothSides">
              <wp:wrapPolygon edited="0">
                <wp:start x="0" y="0"/>
                <wp:lineTo x="0" y="21509"/>
                <wp:lineTo x="21538" y="21509"/>
                <wp:lineTo x="21538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6.PNG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505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Для проверки подлинности электронной подписи необходимо перейти на пункт меню «Проверка документов» (рисунок 7)</w:t>
      </w:r>
    </w:p>
    <w:p w14:paraId="56344452" w14:textId="77777777" w:rsidR="00230E09" w:rsidRPr="00532E5A" w:rsidRDefault="00230E09" w:rsidP="00230E09">
      <w:pPr>
        <w:rPr>
          <w:lang w:val="x-none" w:eastAsia="x-none"/>
        </w:rPr>
      </w:pPr>
    </w:p>
    <w:p w14:paraId="2E2DDD40" w14:textId="77777777" w:rsidR="00230E09" w:rsidRDefault="00230E09" w:rsidP="001E3258">
      <w:pPr>
        <w:pStyle w:val="FIG-NAME"/>
      </w:pPr>
      <w:bookmarkStart w:id="19" w:name="_Ref72826722"/>
      <w:r w:rsidRPr="00A40DB2">
        <w:t xml:space="preserve">Рисунок </w:t>
      </w:r>
      <w:bookmarkEnd w:id="19"/>
      <w:r w:rsidR="00BA415E">
        <w:rPr>
          <w:noProof/>
        </w:rPr>
        <w:t>7</w:t>
      </w:r>
      <w:r w:rsidRPr="00A40DB2">
        <w:t xml:space="preserve"> – </w:t>
      </w:r>
      <w:r w:rsidR="00BA415E">
        <w:t>Проверка документов</w:t>
      </w:r>
    </w:p>
    <w:p w14:paraId="308DA376" w14:textId="77777777" w:rsidR="00103A60" w:rsidRDefault="00BA415E" w:rsidP="00BA415E">
      <w:pPr>
        <w:pStyle w:val="COMMON"/>
      </w:pPr>
      <w:r>
        <w:t>Чтобы произвести проверку подлинности электронной (-ых) подписи (-ей) необходимо прикрепить следующие файлы (рисунок 8):</w:t>
      </w:r>
    </w:p>
    <w:p w14:paraId="44C4BD15" w14:textId="77777777" w:rsidR="00BA415E" w:rsidRDefault="00BA415E" w:rsidP="00BA415E">
      <w:pPr>
        <w:pStyle w:val="COMMON"/>
        <w:numPr>
          <w:ilvl w:val="0"/>
          <w:numId w:val="56"/>
        </w:numPr>
      </w:pPr>
      <w:r>
        <w:t>Документ – файл документа, который был подписан электронной (-</w:t>
      </w:r>
      <w:proofErr w:type="spellStart"/>
      <w:r>
        <w:t>ыми</w:t>
      </w:r>
      <w:proofErr w:type="spellEnd"/>
      <w:r>
        <w:t>) подписью (-</w:t>
      </w:r>
      <w:proofErr w:type="spellStart"/>
      <w:r>
        <w:t>ями</w:t>
      </w:r>
      <w:proofErr w:type="spellEnd"/>
      <w:r>
        <w:t>)</w:t>
      </w:r>
    </w:p>
    <w:p w14:paraId="4A96B8F4" w14:textId="77777777" w:rsidR="00BA415E" w:rsidRDefault="00BA415E" w:rsidP="00BA415E">
      <w:pPr>
        <w:pStyle w:val="COMMON"/>
        <w:numPr>
          <w:ilvl w:val="0"/>
          <w:numId w:val="56"/>
        </w:numPr>
      </w:pPr>
      <w:r>
        <w:t>Подпись работника – файл электронной подписи Работника (УНЭП)</w:t>
      </w:r>
    </w:p>
    <w:p w14:paraId="134238D1" w14:textId="77777777" w:rsidR="00BA415E" w:rsidRPr="00BA415E" w:rsidRDefault="00BA415E" w:rsidP="00BA415E">
      <w:pPr>
        <w:pStyle w:val="COMMON"/>
        <w:numPr>
          <w:ilvl w:val="0"/>
          <w:numId w:val="56"/>
        </w:numPr>
      </w:pPr>
      <w:r>
        <w:t>Подпись работодателя – файл электронной подписи Работодателя (УКЭП)</w:t>
      </w:r>
    </w:p>
    <w:p w14:paraId="6E8A6B09" w14:textId="77777777" w:rsidR="00695B83" w:rsidRDefault="00BA415E" w:rsidP="00BA415E">
      <w:pPr>
        <w:pStyle w:val="COMMON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4B7068BC" wp14:editId="326EC5AC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731510" cy="2934335"/>
            <wp:effectExtent l="0" t="0" r="2540" b="0"/>
            <wp:wrapTight wrapText="bothSides">
              <wp:wrapPolygon edited="0">
                <wp:start x="0" y="0"/>
                <wp:lineTo x="0" y="21455"/>
                <wp:lineTo x="21538" y="21455"/>
                <wp:lineTo x="2153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7.PNG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43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39328D" w14:textId="77777777" w:rsidR="00695B83" w:rsidRDefault="00695B83" w:rsidP="00A03B80">
      <w:pPr>
        <w:pStyle w:val="FIG-NAME"/>
      </w:pPr>
      <w:r w:rsidRPr="00A40DB2">
        <w:t xml:space="preserve">Рисунок </w:t>
      </w:r>
      <w:r w:rsidR="00BA415E">
        <w:rPr>
          <w:noProof/>
        </w:rPr>
        <w:t>8</w:t>
      </w:r>
      <w:r w:rsidR="00A03B80">
        <w:t xml:space="preserve"> – </w:t>
      </w:r>
      <w:r w:rsidR="00BA415E">
        <w:t>Проверка документов: прикрепленные файлы</w:t>
      </w:r>
    </w:p>
    <w:p w14:paraId="605535D8" w14:textId="77777777" w:rsidR="001E7C14" w:rsidRDefault="001E7C14" w:rsidP="001E7C14">
      <w:pPr>
        <w:pStyle w:val="DOC-HDR-1"/>
      </w:pPr>
      <w:bookmarkStart w:id="20" w:name="_Toc108010468"/>
      <w:r>
        <w:lastRenderedPageBreak/>
        <w:t>Как пользоваться?</w:t>
      </w:r>
      <w:bookmarkEnd w:id="20"/>
    </w:p>
    <w:p w14:paraId="3FFF8B84" w14:textId="77777777" w:rsidR="00017224" w:rsidRPr="00017224" w:rsidRDefault="00017224" w:rsidP="00017224">
      <w:pPr>
        <w:pStyle w:val="COMMON"/>
      </w:pPr>
      <w:r>
        <w:t xml:space="preserve">Для получения дополнительной информации о </w:t>
      </w:r>
      <w:proofErr w:type="spellStart"/>
      <w:r>
        <w:t>Лига.Док</w:t>
      </w:r>
      <w:proofErr w:type="spellEnd"/>
      <w:r>
        <w:t xml:space="preserve"> необходим нажать на пункт меню «Как пользоваться?», который переводит на внешнюю страницу с описанием системы.</w:t>
      </w:r>
    </w:p>
    <w:p w14:paraId="49981DF2" w14:textId="77777777" w:rsidR="00017224" w:rsidRPr="00017224" w:rsidRDefault="00017224" w:rsidP="00017224">
      <w:pPr>
        <w:pStyle w:val="COMMON"/>
      </w:pPr>
    </w:p>
    <w:p w14:paraId="6BC1A254" w14:textId="77777777" w:rsidR="00A44234" w:rsidRPr="006D2ADC" w:rsidRDefault="00A44234" w:rsidP="00A44234">
      <w:pPr>
        <w:rPr>
          <w:lang w:eastAsia="x-none"/>
        </w:rPr>
      </w:pPr>
    </w:p>
    <w:sectPr w:rsidR="00A44234" w:rsidRPr="006D2ADC" w:rsidSect="006B7B90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567" w:footer="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3B09B" w14:textId="77777777" w:rsidR="006B7B90" w:rsidRDefault="006B7B90" w:rsidP="00A54730">
      <w:pPr>
        <w:spacing w:line="240" w:lineRule="auto"/>
      </w:pPr>
      <w:r>
        <w:separator/>
      </w:r>
    </w:p>
  </w:endnote>
  <w:endnote w:type="continuationSeparator" w:id="0">
    <w:p w14:paraId="7011CCD4" w14:textId="77777777" w:rsidR="006B7B90" w:rsidRDefault="006B7B90" w:rsidP="00A547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imes New Roman Полужирный">
    <w:altName w:val="Times New Roman"/>
    <w:panose1 w:val="020B0604020202020204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83F66" w14:textId="77777777" w:rsidR="00571BA3" w:rsidRDefault="00571BA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9458040"/>
      <w:docPartObj>
        <w:docPartGallery w:val="Page Numbers (Bottom of Page)"/>
        <w:docPartUnique/>
      </w:docPartObj>
    </w:sdtPr>
    <w:sdtEndPr>
      <w:rPr>
        <w:sz w:val="24"/>
      </w:rPr>
    </w:sdtEndPr>
    <w:sdtContent>
      <w:p w14:paraId="55DEC67F" w14:textId="77777777" w:rsidR="007A6448" w:rsidRPr="003F34C7" w:rsidRDefault="007A6448" w:rsidP="003F34C7">
        <w:pPr>
          <w:jc w:val="center"/>
          <w:rPr>
            <w:sz w:val="24"/>
          </w:rPr>
        </w:pPr>
        <w:r w:rsidRPr="003F34C7">
          <w:rPr>
            <w:sz w:val="24"/>
          </w:rPr>
          <w:fldChar w:fldCharType="begin"/>
        </w:r>
        <w:r w:rsidRPr="003F34C7">
          <w:rPr>
            <w:sz w:val="24"/>
          </w:rPr>
          <w:instrText>PAGE   \* MERGEFORMAT</w:instrText>
        </w:r>
        <w:r w:rsidRPr="003F34C7">
          <w:rPr>
            <w:sz w:val="24"/>
          </w:rPr>
          <w:fldChar w:fldCharType="separate"/>
        </w:r>
        <w:r w:rsidR="00A94AF6">
          <w:rPr>
            <w:noProof/>
            <w:sz w:val="24"/>
          </w:rPr>
          <w:t>13</w:t>
        </w:r>
        <w:r w:rsidRPr="003F34C7">
          <w:rPr>
            <w:sz w:val="24"/>
          </w:rPr>
          <w:fldChar w:fldCharType="end"/>
        </w:r>
      </w:p>
    </w:sdtContent>
  </w:sdt>
  <w:p w14:paraId="5E71E28E" w14:textId="77777777" w:rsidR="007A6448" w:rsidRDefault="007A6448" w:rsidP="003F34C7">
    <w:pPr>
      <w:tabs>
        <w:tab w:val="left" w:pos="2530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FD534F" w14:textId="77777777" w:rsidR="007A6448" w:rsidRDefault="007A6448" w:rsidP="003F34C7">
    <w:pPr>
      <w:jc w:val="center"/>
    </w:pPr>
    <w:r>
      <w:t>202</w:t>
    </w:r>
    <w:r w:rsidR="007137DC">
      <w:t>2</w:t>
    </w:r>
  </w:p>
  <w:p w14:paraId="5A71E852" w14:textId="77777777" w:rsidR="007A6448" w:rsidRDefault="007A6448" w:rsidP="003F34C7"/>
  <w:p w14:paraId="5EEA7DD6" w14:textId="77777777" w:rsidR="007A6448" w:rsidRPr="00F902BA" w:rsidRDefault="007A6448" w:rsidP="003F34C7">
    <w:pPr>
      <w:tabs>
        <w:tab w:val="left" w:pos="2530"/>
      </w:tabs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539195" w14:textId="77777777" w:rsidR="006B7B90" w:rsidRDefault="006B7B90" w:rsidP="00A54730">
      <w:pPr>
        <w:spacing w:line="240" w:lineRule="auto"/>
      </w:pPr>
      <w:r>
        <w:separator/>
      </w:r>
    </w:p>
  </w:footnote>
  <w:footnote w:type="continuationSeparator" w:id="0">
    <w:p w14:paraId="28543926" w14:textId="77777777" w:rsidR="006B7B90" w:rsidRDefault="006B7B90" w:rsidP="00A547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BF73D" w14:textId="77777777" w:rsidR="00571BA3" w:rsidRDefault="00571BA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8B716" w14:textId="77777777" w:rsidR="00571BA3" w:rsidRDefault="00571BA3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8FF0C" w14:textId="3A078365" w:rsidR="007A6448" w:rsidRPr="003F34C7" w:rsidRDefault="007A6448" w:rsidP="003F34C7">
    <w:pPr>
      <w:ind w:hanging="142"/>
      <w:rPr>
        <w:rFonts w:ascii="Calibri" w:hAnsi="Calibr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259F4"/>
    <w:multiLevelType w:val="multilevel"/>
    <w:tmpl w:val="755CD754"/>
    <w:lvl w:ilvl="0">
      <w:start w:val="1"/>
      <w:numFmt w:val="decimal"/>
      <w:pStyle w:val="DOC-HDR-1"/>
      <w:suff w:val="space"/>
      <w:lvlText w:val="%1"/>
      <w:lvlJc w:val="left"/>
      <w:pPr>
        <w:ind w:left="0" w:firstLine="964"/>
      </w:pPr>
      <w:rPr>
        <w:rFonts w:ascii="Times New Roman" w:hAnsi="Times New Roman" w:hint="default"/>
      </w:rPr>
    </w:lvl>
    <w:lvl w:ilvl="1">
      <w:start w:val="1"/>
      <w:numFmt w:val="decimal"/>
      <w:pStyle w:val="DOC-HDR-2"/>
      <w:suff w:val="space"/>
      <w:lvlText w:val="%1.%2"/>
      <w:lvlJc w:val="left"/>
      <w:pPr>
        <w:ind w:left="0" w:firstLine="964"/>
      </w:pPr>
      <w:rPr>
        <w:rFonts w:ascii="Times New Roman" w:hAnsi="Times New Roman" w:hint="default"/>
      </w:rPr>
    </w:lvl>
    <w:lvl w:ilvl="2">
      <w:start w:val="1"/>
      <w:numFmt w:val="decimal"/>
      <w:pStyle w:val="DOC-HDR-3"/>
      <w:suff w:val="space"/>
      <w:lvlText w:val="%1.%2.%3"/>
      <w:lvlJc w:val="left"/>
      <w:pPr>
        <w:ind w:left="-114" w:firstLine="964"/>
      </w:pPr>
      <w:rPr>
        <w:rFonts w:hint="default"/>
      </w:rPr>
    </w:lvl>
    <w:lvl w:ilvl="3">
      <w:start w:val="1"/>
      <w:numFmt w:val="decimal"/>
      <w:pStyle w:val="DOC-HDR-4"/>
      <w:suff w:val="space"/>
      <w:lvlText w:val="%1.%2.%3.%4"/>
      <w:lvlJc w:val="left"/>
      <w:pPr>
        <w:ind w:left="0" w:firstLine="964"/>
      </w:pPr>
      <w:rPr>
        <w:rFonts w:hint="default"/>
      </w:rPr>
    </w:lvl>
    <w:lvl w:ilvl="4">
      <w:start w:val="1"/>
      <w:numFmt w:val="decimal"/>
      <w:pStyle w:val="DOC-HDR-5"/>
      <w:suff w:val="space"/>
      <w:lvlText w:val="%1.%2.%3.%4.%5"/>
      <w:lvlJc w:val="left"/>
      <w:pPr>
        <w:ind w:left="0" w:firstLine="964"/>
      </w:pPr>
      <w:rPr>
        <w:rFonts w:hint="default"/>
      </w:rPr>
    </w:lvl>
    <w:lvl w:ilvl="5">
      <w:start w:val="1"/>
      <w:numFmt w:val="decimal"/>
      <w:pStyle w:val="DOC-HDR-6"/>
      <w:suff w:val="space"/>
      <w:lvlText w:val="%1.%2.%3.%4.%5.%6"/>
      <w:lvlJc w:val="left"/>
      <w:pPr>
        <w:ind w:left="0" w:firstLine="964"/>
      </w:pPr>
      <w:rPr>
        <w:rFonts w:hint="default"/>
      </w:rPr>
    </w:lvl>
    <w:lvl w:ilvl="6">
      <w:start w:val="1"/>
      <w:numFmt w:val="decimal"/>
      <w:pStyle w:val="DOC-HDR-7"/>
      <w:suff w:val="space"/>
      <w:lvlText w:val="%1.%2.%3.%4.%5.%6.%7"/>
      <w:lvlJc w:val="left"/>
      <w:pPr>
        <w:ind w:left="0" w:firstLine="964"/>
      </w:pPr>
      <w:rPr>
        <w:rFonts w:hint="default"/>
      </w:rPr>
    </w:lvl>
    <w:lvl w:ilvl="7">
      <w:start w:val="1"/>
      <w:numFmt w:val="decimal"/>
      <w:lvlRestart w:val="0"/>
      <w:pStyle w:val="DOC-TBL-NAME"/>
      <w:suff w:val="nothing"/>
      <w:lvlText w:val="Таблица %1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lvlRestart w:val="0"/>
      <w:pStyle w:val="DOC-FIG-NAME"/>
      <w:suff w:val="nothing"/>
      <w:lvlText w:val="Рисунок %1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65E7FB3"/>
    <w:multiLevelType w:val="hybridMultilevel"/>
    <w:tmpl w:val="7EA4F942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2" w15:restartNumberingAfterBreak="0">
    <w:nsid w:val="0F3B0031"/>
    <w:multiLevelType w:val="multilevel"/>
    <w:tmpl w:val="0419001D"/>
    <w:styleLink w:val="DOC-HDR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</w:rPr>
    </w:lvl>
    <w:lvl w:ilvl="1">
      <w:start w:val="1"/>
      <w:numFmt w:val="decimal"/>
      <w:lvlText w:val="%2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1AB951CA"/>
    <w:multiLevelType w:val="multilevel"/>
    <w:tmpl w:val="5CBAE50A"/>
    <w:lvl w:ilvl="0">
      <w:start w:val="1"/>
      <w:numFmt w:val="none"/>
      <w:pStyle w:val="COM-BAN"/>
      <w:suff w:val="space"/>
      <w:lvlText w:val="Запрещается"/>
      <w:lvlJc w:val="left"/>
      <w:pPr>
        <w:ind w:left="0" w:firstLine="964"/>
      </w:pPr>
      <w:rPr>
        <w:rFonts w:ascii="Times New Roman Полужирный" w:hAnsi="Times New Roman Полужирный" w:hint="default"/>
        <w:b/>
        <w:i w:val="0"/>
        <w:caps/>
        <w:sz w:val="28"/>
      </w:rPr>
    </w:lvl>
    <w:lvl w:ilvl="1">
      <w:start w:val="1"/>
      <w:numFmt w:val="none"/>
      <w:lvlRestart w:val="0"/>
      <w:pStyle w:val="COM-WARN"/>
      <w:suff w:val="space"/>
      <w:lvlText w:val="Внимание:"/>
      <w:lvlJc w:val="left"/>
      <w:pPr>
        <w:ind w:left="0" w:firstLine="964"/>
      </w:pPr>
      <w:rPr>
        <w:rFonts w:ascii="Times New Roman Полужирный" w:hAnsi="Times New Roman Полужирный" w:hint="default"/>
        <w:b/>
        <w:i w:val="0"/>
        <w:caps/>
        <w:sz w:val="28"/>
      </w:rPr>
    </w:lvl>
    <w:lvl w:ilvl="2">
      <w:start w:val="1"/>
      <w:numFmt w:val="none"/>
      <w:lvlRestart w:val="0"/>
      <w:pStyle w:val="COM-CAUT"/>
      <w:suff w:val="space"/>
      <w:lvlText w:val="ПРЕДОСТЕРЕЖЕНИЕ:"/>
      <w:lvlJc w:val="left"/>
      <w:pPr>
        <w:ind w:left="0" w:firstLine="964"/>
      </w:pPr>
      <w:rPr>
        <w:rFonts w:ascii="Times New Roman Полужирный" w:hAnsi="Times New Roman Полужирный" w:hint="default"/>
        <w:b/>
        <w:i w:val="0"/>
        <w:sz w:val="28"/>
      </w:rPr>
    </w:lvl>
    <w:lvl w:ilvl="3">
      <w:start w:val="1"/>
      <w:numFmt w:val="none"/>
      <w:pStyle w:val="NOTE"/>
      <w:suff w:val="nothing"/>
      <w:lvlText w:val="Примечание –"/>
      <w:lvlJc w:val="left"/>
      <w:pPr>
        <w:ind w:left="0" w:firstLine="964"/>
      </w:pPr>
      <w:rPr>
        <w:rFonts w:ascii="Times New Roman" w:hAnsi="Times New Roman" w:hint="default"/>
        <w:spacing w:val="30"/>
        <w:sz w:val="24"/>
        <w:szCs w:val="24"/>
      </w:rPr>
    </w:lvl>
    <w:lvl w:ilvl="4">
      <w:start w:val="1"/>
      <w:numFmt w:val="lowerLetter"/>
      <w:lvlText w:val="(%5)"/>
      <w:lvlJc w:val="left"/>
      <w:pPr>
        <w:ind w:left="0" w:firstLine="96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0" w:firstLine="96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96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96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0" w:firstLine="964"/>
      </w:pPr>
      <w:rPr>
        <w:rFonts w:hint="default"/>
      </w:rPr>
    </w:lvl>
  </w:abstractNum>
  <w:abstractNum w:abstractNumId="4" w15:restartNumberingAfterBreak="0">
    <w:nsid w:val="27D309FD"/>
    <w:multiLevelType w:val="hybridMultilevel"/>
    <w:tmpl w:val="4E686D6C"/>
    <w:lvl w:ilvl="0" w:tplc="65F25B9A">
      <w:start w:val="1"/>
      <w:numFmt w:val="decimal"/>
      <w:pStyle w:val="TBL-ROW-NM"/>
      <w:suff w:val="space"/>
      <w:lvlText w:val="%1"/>
      <w:lvlJc w:val="center"/>
      <w:pPr>
        <w:ind w:left="0" w:firstLine="170"/>
      </w:pPr>
      <w:rPr>
        <w:rFonts w:ascii="Times New Roman" w:hAnsi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BC267C"/>
    <w:multiLevelType w:val="multilevel"/>
    <w:tmpl w:val="0C1AA2FC"/>
    <w:lvl w:ilvl="0">
      <w:start w:val="1"/>
      <w:numFmt w:val="bullet"/>
      <w:pStyle w:val="ITEM-1-DS"/>
      <w:suff w:val="space"/>
      <w:lvlText w:val="-"/>
      <w:lvlJc w:val="left"/>
      <w:pPr>
        <w:ind w:left="255" w:firstLine="709"/>
      </w:pPr>
      <w:rPr>
        <w:rFonts w:ascii="Courier New" w:hAnsi="Courier New" w:hint="default"/>
      </w:rPr>
    </w:lvl>
    <w:lvl w:ilvl="1">
      <w:numFmt w:val="bullet"/>
      <w:pStyle w:val="ITEM-2-DS"/>
      <w:suff w:val="space"/>
      <w:lvlText w:val="-"/>
      <w:lvlJc w:val="left"/>
      <w:pPr>
        <w:ind w:left="1616" w:hanging="369"/>
      </w:pPr>
      <w:rPr>
        <w:rFonts w:ascii="Courier New" w:hAnsi="Courier New"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2DFC49BA"/>
    <w:multiLevelType w:val="multilevel"/>
    <w:tmpl w:val="EEDCFEF8"/>
    <w:lvl w:ilvl="0">
      <w:start w:val="1"/>
      <w:numFmt w:val="russianLower"/>
      <w:pStyle w:val="ITEM-ALPH"/>
      <w:suff w:val="space"/>
      <w:lvlText w:val="%1)"/>
      <w:lvlJc w:val="left"/>
      <w:pPr>
        <w:ind w:left="1219" w:hanging="255"/>
      </w:pPr>
      <w:rPr>
        <w:rFonts w:ascii="Times New Roman" w:hAnsi="Times New Roman" w:hint="default"/>
        <w:sz w:val="28"/>
      </w:rPr>
    </w:lvl>
    <w:lvl w:ilvl="1">
      <w:start w:val="1"/>
      <w:numFmt w:val="decimal"/>
      <w:lvlRestart w:val="0"/>
      <w:pStyle w:val="ITEM-NM"/>
      <w:suff w:val="space"/>
      <w:lvlText w:val="%2)"/>
      <w:lvlJc w:val="left"/>
      <w:pPr>
        <w:ind w:left="1418" w:hanging="199"/>
      </w:pPr>
      <w:rPr>
        <w:rFonts w:ascii="Times New Roman" w:hAnsi="Times New Roman" w:hint="default"/>
        <w:sz w:val="28"/>
      </w:rPr>
    </w:lvl>
    <w:lvl w:ilvl="2">
      <w:start w:val="1"/>
      <w:numFmt w:val="russianLower"/>
      <w:lvlRestart w:val="0"/>
      <w:suff w:val="space"/>
      <w:lvlText w:val="%3)"/>
      <w:lvlJc w:val="left"/>
      <w:pPr>
        <w:ind w:left="1389" w:hanging="255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suff w:val="space"/>
      <w:lvlText w:val="%4)"/>
      <w:lvlJc w:val="left"/>
      <w:pPr>
        <w:ind w:left="1418" w:hanging="199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2F6211B0"/>
    <w:multiLevelType w:val="multilevel"/>
    <w:tmpl w:val="C7EA126E"/>
    <w:lvl w:ilvl="0">
      <w:start w:val="1"/>
      <w:numFmt w:val="decimal"/>
      <w:pStyle w:val="FIG-ITEM"/>
      <w:suff w:val="space"/>
      <w:lvlText w:val="%1 –"/>
      <w:lvlJc w:val="left"/>
      <w:pPr>
        <w:ind w:left="1264" w:hanging="300"/>
      </w:pPr>
      <w:rPr>
        <w:rFonts w:hint="default"/>
        <w:b w:val="0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lang w:val="x-none" w:eastAsia="x-none" w:bidi="x-none"/>
        <w:specVanish w:val="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5D455D1D"/>
    <w:multiLevelType w:val="hybridMultilevel"/>
    <w:tmpl w:val="F342B99E"/>
    <w:lvl w:ilvl="0" w:tplc="0419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9" w15:restartNumberingAfterBreak="0">
    <w:nsid w:val="61D8557A"/>
    <w:multiLevelType w:val="multilevel"/>
    <w:tmpl w:val="6BFE8D8C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lang w:val="ru-RU"/>
      </w:rPr>
    </w:lvl>
    <w:lvl w:ilvl="3">
      <w:start w:val="1"/>
      <w:numFmt w:val="decimal"/>
      <w:pStyle w:val="4"/>
      <w:lvlText w:val="%1.%2.%3.%4"/>
      <w:lvlJc w:val="left"/>
      <w:pPr>
        <w:ind w:left="864" w:hanging="864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6D6B6997"/>
    <w:multiLevelType w:val="multilevel"/>
    <w:tmpl w:val="13BC9BCC"/>
    <w:lvl w:ilvl="0">
      <w:start w:val="1"/>
      <w:numFmt w:val="bullet"/>
      <w:pStyle w:val="ITEM-3-DS"/>
      <w:lvlText w:val=""/>
      <w:lvlJc w:val="left"/>
      <w:pPr>
        <w:tabs>
          <w:tab w:val="num" w:pos="964"/>
        </w:tabs>
        <w:ind w:left="1264" w:hanging="30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1565" w:hanging="301"/>
      </w:pPr>
      <w:rPr>
        <w:rFonts w:ascii="Symbol" w:hAnsi="Symbol"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83719051">
    <w:abstractNumId w:val="9"/>
  </w:num>
  <w:num w:numId="2" w16cid:durableId="642151298">
    <w:abstractNumId w:val="10"/>
  </w:num>
  <w:num w:numId="3" w16cid:durableId="519011489">
    <w:abstractNumId w:val="2"/>
  </w:num>
  <w:num w:numId="4" w16cid:durableId="1026717936">
    <w:abstractNumId w:val="0"/>
  </w:num>
  <w:num w:numId="5" w16cid:durableId="761727099">
    <w:abstractNumId w:val="7"/>
  </w:num>
  <w:num w:numId="6" w16cid:durableId="1425346564">
    <w:abstractNumId w:val="5"/>
  </w:num>
  <w:num w:numId="7" w16cid:durableId="1388651716">
    <w:abstractNumId w:val="6"/>
  </w:num>
  <w:num w:numId="8" w16cid:durableId="1927226595">
    <w:abstractNumId w:val="3"/>
  </w:num>
  <w:num w:numId="9" w16cid:durableId="759987527">
    <w:abstractNumId w:val="4"/>
  </w:num>
  <w:num w:numId="10" w16cid:durableId="12890473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1" w16cid:durableId="168705327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2" w16cid:durableId="21346637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3" w16cid:durableId="10985965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4" w16cid:durableId="101581386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5" w16cid:durableId="195651609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6" w16cid:durableId="7232583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7" w16cid:durableId="3754730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8" w16cid:durableId="15552657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19" w16cid:durableId="20139440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0" w16cid:durableId="193817410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1" w16cid:durableId="131736966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2" w16cid:durableId="12209420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3" w16cid:durableId="97780447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4" w16cid:durableId="194753765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5" w16cid:durableId="14513160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6" w16cid:durableId="124541294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7" w16cid:durableId="16415740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8" w16cid:durableId="25922469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29" w16cid:durableId="80231337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0" w16cid:durableId="167576757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1" w16cid:durableId="173869937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2" w16cid:durableId="9995417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3" w16cid:durableId="190579150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4" w16cid:durableId="95679073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5" w16cid:durableId="124518678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6" w16cid:durableId="7741360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7" w16cid:durableId="122960993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8" w16cid:durableId="124842129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39" w16cid:durableId="56210970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0" w16cid:durableId="12159725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1" w16cid:durableId="88063336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2" w16cid:durableId="107748467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3" w16cid:durableId="58735264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4" w16cid:durableId="148473770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5" w16cid:durableId="20192355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6" w16cid:durableId="195605425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7" w16cid:durableId="129475030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8" w16cid:durableId="2831182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49" w16cid:durableId="101141857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0" w16cid:durableId="163547759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1" w16cid:durableId="78361925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/>
    <w:lvlOverride w:ilvl="6"/>
    <w:lvlOverride w:ilvl="7"/>
    <w:lvlOverride w:ilvl="8"/>
  </w:num>
  <w:num w:numId="52" w16cid:durableId="3507596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2105374099">
    <w:abstractNumId w:val="0"/>
  </w:num>
  <w:num w:numId="54" w16cid:durableId="108032670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771783320">
    <w:abstractNumId w:val="1"/>
  </w:num>
  <w:num w:numId="56" w16cid:durableId="1135874022">
    <w:abstractNumId w:val="8"/>
  </w:num>
  <w:num w:numId="57" w16cid:durableId="25790574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38301956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5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730"/>
    <w:rsid w:val="0000481B"/>
    <w:rsid w:val="00014CE2"/>
    <w:rsid w:val="00017224"/>
    <w:rsid w:val="000179C1"/>
    <w:rsid w:val="00020CCD"/>
    <w:rsid w:val="00024116"/>
    <w:rsid w:val="000301F2"/>
    <w:rsid w:val="00044F1A"/>
    <w:rsid w:val="0004706B"/>
    <w:rsid w:val="00050ED5"/>
    <w:rsid w:val="0005167D"/>
    <w:rsid w:val="000522D0"/>
    <w:rsid w:val="0005287D"/>
    <w:rsid w:val="00053685"/>
    <w:rsid w:val="00053AE0"/>
    <w:rsid w:val="00054EFE"/>
    <w:rsid w:val="00055F0A"/>
    <w:rsid w:val="0005613D"/>
    <w:rsid w:val="00060BA2"/>
    <w:rsid w:val="00063A1D"/>
    <w:rsid w:val="00064648"/>
    <w:rsid w:val="000703F2"/>
    <w:rsid w:val="00071ADC"/>
    <w:rsid w:val="00077D16"/>
    <w:rsid w:val="00081BC4"/>
    <w:rsid w:val="000875AA"/>
    <w:rsid w:val="00090093"/>
    <w:rsid w:val="00094630"/>
    <w:rsid w:val="00094CF0"/>
    <w:rsid w:val="000969A8"/>
    <w:rsid w:val="000A0F52"/>
    <w:rsid w:val="000A1152"/>
    <w:rsid w:val="000A4795"/>
    <w:rsid w:val="000B0251"/>
    <w:rsid w:val="000B03DA"/>
    <w:rsid w:val="000B06C9"/>
    <w:rsid w:val="000B118B"/>
    <w:rsid w:val="000B12C4"/>
    <w:rsid w:val="000B1782"/>
    <w:rsid w:val="000B1C7B"/>
    <w:rsid w:val="000B4012"/>
    <w:rsid w:val="000B4721"/>
    <w:rsid w:val="000B7153"/>
    <w:rsid w:val="000C0D5B"/>
    <w:rsid w:val="000C1820"/>
    <w:rsid w:val="000C4798"/>
    <w:rsid w:val="000C58FB"/>
    <w:rsid w:val="000C7A31"/>
    <w:rsid w:val="000E0ED1"/>
    <w:rsid w:val="000E3D00"/>
    <w:rsid w:val="000E3E7D"/>
    <w:rsid w:val="000E4F3A"/>
    <w:rsid w:val="000E6EE1"/>
    <w:rsid w:val="000E7BBB"/>
    <w:rsid w:val="000F161F"/>
    <w:rsid w:val="000F1B02"/>
    <w:rsid w:val="000F1C17"/>
    <w:rsid w:val="000F42EB"/>
    <w:rsid w:val="000F6154"/>
    <w:rsid w:val="000F6ACC"/>
    <w:rsid w:val="00101CD0"/>
    <w:rsid w:val="0010211B"/>
    <w:rsid w:val="00103A44"/>
    <w:rsid w:val="00103A60"/>
    <w:rsid w:val="001131D9"/>
    <w:rsid w:val="00113A8F"/>
    <w:rsid w:val="00113FA4"/>
    <w:rsid w:val="001170F0"/>
    <w:rsid w:val="0012020C"/>
    <w:rsid w:val="0012622A"/>
    <w:rsid w:val="00127030"/>
    <w:rsid w:val="001278C1"/>
    <w:rsid w:val="00134F27"/>
    <w:rsid w:val="0013516F"/>
    <w:rsid w:val="001356B4"/>
    <w:rsid w:val="00136631"/>
    <w:rsid w:val="00140B30"/>
    <w:rsid w:val="00141147"/>
    <w:rsid w:val="0014159D"/>
    <w:rsid w:val="001415A4"/>
    <w:rsid w:val="001441DD"/>
    <w:rsid w:val="0015136E"/>
    <w:rsid w:val="00151E45"/>
    <w:rsid w:val="0015396B"/>
    <w:rsid w:val="00160241"/>
    <w:rsid w:val="00162AF2"/>
    <w:rsid w:val="001641CC"/>
    <w:rsid w:val="00164585"/>
    <w:rsid w:val="00167A89"/>
    <w:rsid w:val="00174D37"/>
    <w:rsid w:val="00175539"/>
    <w:rsid w:val="00185C34"/>
    <w:rsid w:val="00195647"/>
    <w:rsid w:val="0019780A"/>
    <w:rsid w:val="00197D7C"/>
    <w:rsid w:val="001A0DAE"/>
    <w:rsid w:val="001A5C9E"/>
    <w:rsid w:val="001B14FA"/>
    <w:rsid w:val="001B21A6"/>
    <w:rsid w:val="001B3EED"/>
    <w:rsid w:val="001B408E"/>
    <w:rsid w:val="001B62FA"/>
    <w:rsid w:val="001C13EE"/>
    <w:rsid w:val="001C4788"/>
    <w:rsid w:val="001C6270"/>
    <w:rsid w:val="001D021A"/>
    <w:rsid w:val="001E0C6D"/>
    <w:rsid w:val="001E1116"/>
    <w:rsid w:val="001E3258"/>
    <w:rsid w:val="001E38CA"/>
    <w:rsid w:val="001E579E"/>
    <w:rsid w:val="001E5B6C"/>
    <w:rsid w:val="001E7C14"/>
    <w:rsid w:val="001F066D"/>
    <w:rsid w:val="001F2FD5"/>
    <w:rsid w:val="001F7BE4"/>
    <w:rsid w:val="002019FF"/>
    <w:rsid w:val="00202418"/>
    <w:rsid w:val="0020346E"/>
    <w:rsid w:val="00206A7C"/>
    <w:rsid w:val="00215512"/>
    <w:rsid w:val="00216D5E"/>
    <w:rsid w:val="00216F27"/>
    <w:rsid w:val="00230E09"/>
    <w:rsid w:val="0023139F"/>
    <w:rsid w:val="00232ADB"/>
    <w:rsid w:val="002347E9"/>
    <w:rsid w:val="00234C18"/>
    <w:rsid w:val="00234F16"/>
    <w:rsid w:val="00240ABD"/>
    <w:rsid w:val="00241F1F"/>
    <w:rsid w:val="002422CC"/>
    <w:rsid w:val="00244442"/>
    <w:rsid w:val="00254694"/>
    <w:rsid w:val="00257197"/>
    <w:rsid w:val="0025768E"/>
    <w:rsid w:val="00260723"/>
    <w:rsid w:val="00263516"/>
    <w:rsid w:val="00263FC6"/>
    <w:rsid w:val="002736B0"/>
    <w:rsid w:val="002748E3"/>
    <w:rsid w:val="00280891"/>
    <w:rsid w:val="00290AC3"/>
    <w:rsid w:val="00290D0E"/>
    <w:rsid w:val="0029229B"/>
    <w:rsid w:val="00292FC7"/>
    <w:rsid w:val="00297105"/>
    <w:rsid w:val="002A1412"/>
    <w:rsid w:val="002A668A"/>
    <w:rsid w:val="002A66C3"/>
    <w:rsid w:val="002A7D24"/>
    <w:rsid w:val="002B2936"/>
    <w:rsid w:val="002B372B"/>
    <w:rsid w:val="002B48ED"/>
    <w:rsid w:val="002B58CA"/>
    <w:rsid w:val="002C7600"/>
    <w:rsid w:val="002C79B7"/>
    <w:rsid w:val="002D0A9B"/>
    <w:rsid w:val="002D177F"/>
    <w:rsid w:val="002D2C10"/>
    <w:rsid w:val="002E12BF"/>
    <w:rsid w:val="002E6274"/>
    <w:rsid w:val="002E77E1"/>
    <w:rsid w:val="002F0586"/>
    <w:rsid w:val="002F1615"/>
    <w:rsid w:val="00303FCA"/>
    <w:rsid w:val="003074BF"/>
    <w:rsid w:val="003079A5"/>
    <w:rsid w:val="00307C5E"/>
    <w:rsid w:val="00314D8B"/>
    <w:rsid w:val="00314FC0"/>
    <w:rsid w:val="00315E87"/>
    <w:rsid w:val="0032133F"/>
    <w:rsid w:val="00321F18"/>
    <w:rsid w:val="003263F6"/>
    <w:rsid w:val="00327768"/>
    <w:rsid w:val="003321F0"/>
    <w:rsid w:val="00333BD7"/>
    <w:rsid w:val="00341906"/>
    <w:rsid w:val="00342B24"/>
    <w:rsid w:val="00345BFB"/>
    <w:rsid w:val="003474F4"/>
    <w:rsid w:val="00350798"/>
    <w:rsid w:val="00351BBC"/>
    <w:rsid w:val="00352E85"/>
    <w:rsid w:val="00354CAE"/>
    <w:rsid w:val="00357614"/>
    <w:rsid w:val="00360A2A"/>
    <w:rsid w:val="00364946"/>
    <w:rsid w:val="00372568"/>
    <w:rsid w:val="00375220"/>
    <w:rsid w:val="003779D7"/>
    <w:rsid w:val="00380BE8"/>
    <w:rsid w:val="00387CED"/>
    <w:rsid w:val="00392347"/>
    <w:rsid w:val="00395AD9"/>
    <w:rsid w:val="003B10A5"/>
    <w:rsid w:val="003B3D21"/>
    <w:rsid w:val="003B45C6"/>
    <w:rsid w:val="003B4EB7"/>
    <w:rsid w:val="003B7376"/>
    <w:rsid w:val="003B79CA"/>
    <w:rsid w:val="003C6315"/>
    <w:rsid w:val="003C70DB"/>
    <w:rsid w:val="003D0493"/>
    <w:rsid w:val="003D51ED"/>
    <w:rsid w:val="003E378A"/>
    <w:rsid w:val="003E57FB"/>
    <w:rsid w:val="003F2EAB"/>
    <w:rsid w:val="003F34C7"/>
    <w:rsid w:val="003F4BD0"/>
    <w:rsid w:val="00402D2F"/>
    <w:rsid w:val="00402EA9"/>
    <w:rsid w:val="00407106"/>
    <w:rsid w:val="00415324"/>
    <w:rsid w:val="00415843"/>
    <w:rsid w:val="00415D0F"/>
    <w:rsid w:val="00416013"/>
    <w:rsid w:val="00420A4D"/>
    <w:rsid w:val="00420D7C"/>
    <w:rsid w:val="00425DB9"/>
    <w:rsid w:val="004261BA"/>
    <w:rsid w:val="0043558D"/>
    <w:rsid w:val="004361A7"/>
    <w:rsid w:val="00440112"/>
    <w:rsid w:val="00440450"/>
    <w:rsid w:val="00445573"/>
    <w:rsid w:val="004455D8"/>
    <w:rsid w:val="004544ED"/>
    <w:rsid w:val="00454AEF"/>
    <w:rsid w:val="00456CE7"/>
    <w:rsid w:val="00462341"/>
    <w:rsid w:val="00463944"/>
    <w:rsid w:val="00463A05"/>
    <w:rsid w:val="00463CDC"/>
    <w:rsid w:val="004673E7"/>
    <w:rsid w:val="00482589"/>
    <w:rsid w:val="004833CA"/>
    <w:rsid w:val="00484C8F"/>
    <w:rsid w:val="0048695D"/>
    <w:rsid w:val="0049177E"/>
    <w:rsid w:val="00491B6D"/>
    <w:rsid w:val="00493043"/>
    <w:rsid w:val="00495AFC"/>
    <w:rsid w:val="004A10FE"/>
    <w:rsid w:val="004A13EF"/>
    <w:rsid w:val="004A1B1E"/>
    <w:rsid w:val="004A30A0"/>
    <w:rsid w:val="004A6B48"/>
    <w:rsid w:val="004B0A39"/>
    <w:rsid w:val="004B17F7"/>
    <w:rsid w:val="004B6338"/>
    <w:rsid w:val="004C3DB9"/>
    <w:rsid w:val="004C5FE5"/>
    <w:rsid w:val="004D105B"/>
    <w:rsid w:val="004D12BB"/>
    <w:rsid w:val="004D28E2"/>
    <w:rsid w:val="004E2266"/>
    <w:rsid w:val="004E240C"/>
    <w:rsid w:val="004E311A"/>
    <w:rsid w:val="004F0898"/>
    <w:rsid w:val="004F50A2"/>
    <w:rsid w:val="004F794A"/>
    <w:rsid w:val="005004AB"/>
    <w:rsid w:val="005032D5"/>
    <w:rsid w:val="00510DBB"/>
    <w:rsid w:val="00513377"/>
    <w:rsid w:val="00513DD1"/>
    <w:rsid w:val="00514249"/>
    <w:rsid w:val="005155C9"/>
    <w:rsid w:val="0051732D"/>
    <w:rsid w:val="00517B37"/>
    <w:rsid w:val="00525D63"/>
    <w:rsid w:val="00530CEC"/>
    <w:rsid w:val="00532896"/>
    <w:rsid w:val="00532E5A"/>
    <w:rsid w:val="00533F87"/>
    <w:rsid w:val="005353BA"/>
    <w:rsid w:val="00536C91"/>
    <w:rsid w:val="00536F70"/>
    <w:rsid w:val="00541A6A"/>
    <w:rsid w:val="0054227D"/>
    <w:rsid w:val="00543854"/>
    <w:rsid w:val="0054509F"/>
    <w:rsid w:val="005479FE"/>
    <w:rsid w:val="00551CD2"/>
    <w:rsid w:val="00552467"/>
    <w:rsid w:val="005531AB"/>
    <w:rsid w:val="00556FCA"/>
    <w:rsid w:val="005608BB"/>
    <w:rsid w:val="00563541"/>
    <w:rsid w:val="00564EA2"/>
    <w:rsid w:val="00571BA3"/>
    <w:rsid w:val="00572E77"/>
    <w:rsid w:val="00574595"/>
    <w:rsid w:val="00575A91"/>
    <w:rsid w:val="005851AC"/>
    <w:rsid w:val="00585732"/>
    <w:rsid w:val="0058647E"/>
    <w:rsid w:val="00586CE4"/>
    <w:rsid w:val="005A3383"/>
    <w:rsid w:val="005A4A9C"/>
    <w:rsid w:val="005B40D9"/>
    <w:rsid w:val="005C0AAC"/>
    <w:rsid w:val="005C2D70"/>
    <w:rsid w:val="005C66CC"/>
    <w:rsid w:val="005D0DDA"/>
    <w:rsid w:val="005D14C2"/>
    <w:rsid w:val="005D2762"/>
    <w:rsid w:val="005D6AD9"/>
    <w:rsid w:val="005D7655"/>
    <w:rsid w:val="005E2EA9"/>
    <w:rsid w:val="005E5943"/>
    <w:rsid w:val="005E60D9"/>
    <w:rsid w:val="005E6F6C"/>
    <w:rsid w:val="005E729C"/>
    <w:rsid w:val="005F6DF0"/>
    <w:rsid w:val="00602A51"/>
    <w:rsid w:val="006067AF"/>
    <w:rsid w:val="00607F7F"/>
    <w:rsid w:val="006119E5"/>
    <w:rsid w:val="0061331F"/>
    <w:rsid w:val="00622985"/>
    <w:rsid w:val="0063629B"/>
    <w:rsid w:val="00640F63"/>
    <w:rsid w:val="00642884"/>
    <w:rsid w:val="00642D3C"/>
    <w:rsid w:val="00643431"/>
    <w:rsid w:val="00653D44"/>
    <w:rsid w:val="00657232"/>
    <w:rsid w:val="006651B4"/>
    <w:rsid w:val="0066613A"/>
    <w:rsid w:val="0066695B"/>
    <w:rsid w:val="00666FD2"/>
    <w:rsid w:val="00672E75"/>
    <w:rsid w:val="00673E40"/>
    <w:rsid w:val="006819E6"/>
    <w:rsid w:val="006827A3"/>
    <w:rsid w:val="00682C03"/>
    <w:rsid w:val="006838DE"/>
    <w:rsid w:val="00684C66"/>
    <w:rsid w:val="00686B4C"/>
    <w:rsid w:val="00691656"/>
    <w:rsid w:val="00695B83"/>
    <w:rsid w:val="006A3C40"/>
    <w:rsid w:val="006A7120"/>
    <w:rsid w:val="006A7F42"/>
    <w:rsid w:val="006B1296"/>
    <w:rsid w:val="006B4952"/>
    <w:rsid w:val="006B7B90"/>
    <w:rsid w:val="006B7D07"/>
    <w:rsid w:val="006C2034"/>
    <w:rsid w:val="006C2508"/>
    <w:rsid w:val="006C7938"/>
    <w:rsid w:val="006C7D4E"/>
    <w:rsid w:val="006D0F27"/>
    <w:rsid w:val="006D26C9"/>
    <w:rsid w:val="006D2ADC"/>
    <w:rsid w:val="006D2DE0"/>
    <w:rsid w:val="006D2FB5"/>
    <w:rsid w:val="006D38B9"/>
    <w:rsid w:val="006D608C"/>
    <w:rsid w:val="006D7C8B"/>
    <w:rsid w:val="006E41F4"/>
    <w:rsid w:val="006E6A9C"/>
    <w:rsid w:val="00701141"/>
    <w:rsid w:val="0070320D"/>
    <w:rsid w:val="007137DC"/>
    <w:rsid w:val="00713B56"/>
    <w:rsid w:val="00715679"/>
    <w:rsid w:val="00717039"/>
    <w:rsid w:val="0071745A"/>
    <w:rsid w:val="00721A3B"/>
    <w:rsid w:val="00723164"/>
    <w:rsid w:val="007252BC"/>
    <w:rsid w:val="0072696F"/>
    <w:rsid w:val="007305B3"/>
    <w:rsid w:val="00732393"/>
    <w:rsid w:val="007324FA"/>
    <w:rsid w:val="0073713B"/>
    <w:rsid w:val="00740949"/>
    <w:rsid w:val="007418DE"/>
    <w:rsid w:val="00741A22"/>
    <w:rsid w:val="00745B75"/>
    <w:rsid w:val="00747EEC"/>
    <w:rsid w:val="00751F0A"/>
    <w:rsid w:val="00755101"/>
    <w:rsid w:val="00761566"/>
    <w:rsid w:val="007626F6"/>
    <w:rsid w:val="00765C4A"/>
    <w:rsid w:val="00775D5D"/>
    <w:rsid w:val="00775D5F"/>
    <w:rsid w:val="0077631D"/>
    <w:rsid w:val="00781935"/>
    <w:rsid w:val="00782671"/>
    <w:rsid w:val="007831B6"/>
    <w:rsid w:val="00784E88"/>
    <w:rsid w:val="0078689A"/>
    <w:rsid w:val="007878D8"/>
    <w:rsid w:val="00792952"/>
    <w:rsid w:val="00796886"/>
    <w:rsid w:val="007A22C3"/>
    <w:rsid w:val="007A6448"/>
    <w:rsid w:val="007A6E52"/>
    <w:rsid w:val="007B2DA1"/>
    <w:rsid w:val="007B5306"/>
    <w:rsid w:val="007B6549"/>
    <w:rsid w:val="007D0766"/>
    <w:rsid w:val="007D3812"/>
    <w:rsid w:val="007D478A"/>
    <w:rsid w:val="007D6413"/>
    <w:rsid w:val="007E1F36"/>
    <w:rsid w:val="007E38CB"/>
    <w:rsid w:val="007F0947"/>
    <w:rsid w:val="007F172D"/>
    <w:rsid w:val="007F564C"/>
    <w:rsid w:val="00803351"/>
    <w:rsid w:val="0081104B"/>
    <w:rsid w:val="00817C19"/>
    <w:rsid w:val="00821461"/>
    <w:rsid w:val="00823B42"/>
    <w:rsid w:val="0082514B"/>
    <w:rsid w:val="008267EB"/>
    <w:rsid w:val="00827330"/>
    <w:rsid w:val="0083057E"/>
    <w:rsid w:val="008327A2"/>
    <w:rsid w:val="00833D53"/>
    <w:rsid w:val="00833D5E"/>
    <w:rsid w:val="00835DC4"/>
    <w:rsid w:val="00836395"/>
    <w:rsid w:val="00843A0C"/>
    <w:rsid w:val="00845FB6"/>
    <w:rsid w:val="00851881"/>
    <w:rsid w:val="00852B8B"/>
    <w:rsid w:val="008547D9"/>
    <w:rsid w:val="00862A1E"/>
    <w:rsid w:val="00865D67"/>
    <w:rsid w:val="00865F1A"/>
    <w:rsid w:val="00871B01"/>
    <w:rsid w:val="00882103"/>
    <w:rsid w:val="00883B3C"/>
    <w:rsid w:val="0088400A"/>
    <w:rsid w:val="00896DAB"/>
    <w:rsid w:val="008A2AE2"/>
    <w:rsid w:val="008A4331"/>
    <w:rsid w:val="008A4A3D"/>
    <w:rsid w:val="008B29E1"/>
    <w:rsid w:val="008B38E0"/>
    <w:rsid w:val="008C0783"/>
    <w:rsid w:val="008C48BB"/>
    <w:rsid w:val="008D25C9"/>
    <w:rsid w:val="008E467B"/>
    <w:rsid w:val="008E4AB6"/>
    <w:rsid w:val="008E5E68"/>
    <w:rsid w:val="008F2566"/>
    <w:rsid w:val="008F4F23"/>
    <w:rsid w:val="008F6AC1"/>
    <w:rsid w:val="009036BF"/>
    <w:rsid w:val="00903939"/>
    <w:rsid w:val="00915204"/>
    <w:rsid w:val="009160F7"/>
    <w:rsid w:val="00916F37"/>
    <w:rsid w:val="00917025"/>
    <w:rsid w:val="00920996"/>
    <w:rsid w:val="00925AC8"/>
    <w:rsid w:val="00925EFD"/>
    <w:rsid w:val="00932A6F"/>
    <w:rsid w:val="009333FC"/>
    <w:rsid w:val="009351B2"/>
    <w:rsid w:val="0093686C"/>
    <w:rsid w:val="00941510"/>
    <w:rsid w:val="00941A5A"/>
    <w:rsid w:val="00944AB0"/>
    <w:rsid w:val="0095209B"/>
    <w:rsid w:val="00954914"/>
    <w:rsid w:val="00956648"/>
    <w:rsid w:val="0096122B"/>
    <w:rsid w:val="00961A9D"/>
    <w:rsid w:val="00962477"/>
    <w:rsid w:val="00962F0C"/>
    <w:rsid w:val="00963B5F"/>
    <w:rsid w:val="00965A43"/>
    <w:rsid w:val="009712C8"/>
    <w:rsid w:val="009721EB"/>
    <w:rsid w:val="00972C7A"/>
    <w:rsid w:val="009736B0"/>
    <w:rsid w:val="00975E57"/>
    <w:rsid w:val="00977443"/>
    <w:rsid w:val="00977A71"/>
    <w:rsid w:val="0098335F"/>
    <w:rsid w:val="00984943"/>
    <w:rsid w:val="00984BE3"/>
    <w:rsid w:val="00992A13"/>
    <w:rsid w:val="00992B46"/>
    <w:rsid w:val="00993418"/>
    <w:rsid w:val="009943AB"/>
    <w:rsid w:val="00996751"/>
    <w:rsid w:val="00997CAB"/>
    <w:rsid w:val="009A08FA"/>
    <w:rsid w:val="009A0C4B"/>
    <w:rsid w:val="009B3DDF"/>
    <w:rsid w:val="009B684A"/>
    <w:rsid w:val="009C0977"/>
    <w:rsid w:val="009C1598"/>
    <w:rsid w:val="009C5DA0"/>
    <w:rsid w:val="009C6668"/>
    <w:rsid w:val="009C6B71"/>
    <w:rsid w:val="009D0EBB"/>
    <w:rsid w:val="009D223F"/>
    <w:rsid w:val="009D5A94"/>
    <w:rsid w:val="009D6108"/>
    <w:rsid w:val="009E0BED"/>
    <w:rsid w:val="009E14CC"/>
    <w:rsid w:val="009E28F1"/>
    <w:rsid w:val="009E5523"/>
    <w:rsid w:val="009E5CC2"/>
    <w:rsid w:val="009E7317"/>
    <w:rsid w:val="009F1ECD"/>
    <w:rsid w:val="009F21F9"/>
    <w:rsid w:val="009F2A6A"/>
    <w:rsid w:val="00A00D90"/>
    <w:rsid w:val="00A02846"/>
    <w:rsid w:val="00A03B80"/>
    <w:rsid w:val="00A051CD"/>
    <w:rsid w:val="00A07177"/>
    <w:rsid w:val="00A15694"/>
    <w:rsid w:val="00A16A1C"/>
    <w:rsid w:val="00A20734"/>
    <w:rsid w:val="00A20C43"/>
    <w:rsid w:val="00A2219B"/>
    <w:rsid w:val="00A27EA3"/>
    <w:rsid w:val="00A32758"/>
    <w:rsid w:val="00A33FFA"/>
    <w:rsid w:val="00A35A5D"/>
    <w:rsid w:val="00A40DB2"/>
    <w:rsid w:val="00A40E51"/>
    <w:rsid w:val="00A41616"/>
    <w:rsid w:val="00A43CB5"/>
    <w:rsid w:val="00A44234"/>
    <w:rsid w:val="00A45D85"/>
    <w:rsid w:val="00A478CC"/>
    <w:rsid w:val="00A51351"/>
    <w:rsid w:val="00A518B3"/>
    <w:rsid w:val="00A54730"/>
    <w:rsid w:val="00A70A53"/>
    <w:rsid w:val="00A71E80"/>
    <w:rsid w:val="00A76F32"/>
    <w:rsid w:val="00A800EA"/>
    <w:rsid w:val="00A80EAA"/>
    <w:rsid w:val="00A813FC"/>
    <w:rsid w:val="00A8679E"/>
    <w:rsid w:val="00A92AE6"/>
    <w:rsid w:val="00A94AF6"/>
    <w:rsid w:val="00A9568B"/>
    <w:rsid w:val="00AA13F7"/>
    <w:rsid w:val="00AA33D3"/>
    <w:rsid w:val="00AB7566"/>
    <w:rsid w:val="00AD46CA"/>
    <w:rsid w:val="00AE3453"/>
    <w:rsid w:val="00AE41DA"/>
    <w:rsid w:val="00AE7B76"/>
    <w:rsid w:val="00AF0C53"/>
    <w:rsid w:val="00AF0ECC"/>
    <w:rsid w:val="00AF18BC"/>
    <w:rsid w:val="00AF36D0"/>
    <w:rsid w:val="00AF4E8E"/>
    <w:rsid w:val="00B04F6D"/>
    <w:rsid w:val="00B0612C"/>
    <w:rsid w:val="00B13933"/>
    <w:rsid w:val="00B13EF8"/>
    <w:rsid w:val="00B15635"/>
    <w:rsid w:val="00B174B3"/>
    <w:rsid w:val="00B17B04"/>
    <w:rsid w:val="00B22F97"/>
    <w:rsid w:val="00B30525"/>
    <w:rsid w:val="00B34010"/>
    <w:rsid w:val="00B424E3"/>
    <w:rsid w:val="00B46527"/>
    <w:rsid w:val="00B47F0E"/>
    <w:rsid w:val="00B5370B"/>
    <w:rsid w:val="00B550C6"/>
    <w:rsid w:val="00B55FD3"/>
    <w:rsid w:val="00B60243"/>
    <w:rsid w:val="00B604FD"/>
    <w:rsid w:val="00B72D81"/>
    <w:rsid w:val="00B7695A"/>
    <w:rsid w:val="00B772B5"/>
    <w:rsid w:val="00B80F76"/>
    <w:rsid w:val="00B81CB0"/>
    <w:rsid w:val="00B84951"/>
    <w:rsid w:val="00B858C7"/>
    <w:rsid w:val="00B8603B"/>
    <w:rsid w:val="00B92E5E"/>
    <w:rsid w:val="00B956A3"/>
    <w:rsid w:val="00B9737A"/>
    <w:rsid w:val="00BA2565"/>
    <w:rsid w:val="00BA415E"/>
    <w:rsid w:val="00BA44EC"/>
    <w:rsid w:val="00BB4D72"/>
    <w:rsid w:val="00BC1C47"/>
    <w:rsid w:val="00BC5EBC"/>
    <w:rsid w:val="00BD24C7"/>
    <w:rsid w:val="00BE5386"/>
    <w:rsid w:val="00BE6137"/>
    <w:rsid w:val="00BE7D3D"/>
    <w:rsid w:val="00BF06FE"/>
    <w:rsid w:val="00BF12E8"/>
    <w:rsid w:val="00BF4BAF"/>
    <w:rsid w:val="00BF5CB3"/>
    <w:rsid w:val="00BF6130"/>
    <w:rsid w:val="00C02B86"/>
    <w:rsid w:val="00C06B3C"/>
    <w:rsid w:val="00C164CA"/>
    <w:rsid w:val="00C21DD2"/>
    <w:rsid w:val="00C249AC"/>
    <w:rsid w:val="00C2553C"/>
    <w:rsid w:val="00C30AF0"/>
    <w:rsid w:val="00C32005"/>
    <w:rsid w:val="00C3416E"/>
    <w:rsid w:val="00C34391"/>
    <w:rsid w:val="00C34467"/>
    <w:rsid w:val="00C36734"/>
    <w:rsid w:val="00C40BB4"/>
    <w:rsid w:val="00C47228"/>
    <w:rsid w:val="00C4762E"/>
    <w:rsid w:val="00C551A8"/>
    <w:rsid w:val="00C5523E"/>
    <w:rsid w:val="00C56C68"/>
    <w:rsid w:val="00C64B34"/>
    <w:rsid w:val="00C70920"/>
    <w:rsid w:val="00C717AF"/>
    <w:rsid w:val="00C72C5B"/>
    <w:rsid w:val="00C75293"/>
    <w:rsid w:val="00C81553"/>
    <w:rsid w:val="00C8371B"/>
    <w:rsid w:val="00C85E31"/>
    <w:rsid w:val="00C87EEC"/>
    <w:rsid w:val="00C9129C"/>
    <w:rsid w:val="00C91551"/>
    <w:rsid w:val="00C95B13"/>
    <w:rsid w:val="00CA1D66"/>
    <w:rsid w:val="00CA5EE1"/>
    <w:rsid w:val="00CB28F1"/>
    <w:rsid w:val="00CB3707"/>
    <w:rsid w:val="00CC48A7"/>
    <w:rsid w:val="00CD3AAA"/>
    <w:rsid w:val="00CD4A5E"/>
    <w:rsid w:val="00CD7551"/>
    <w:rsid w:val="00CE3E9B"/>
    <w:rsid w:val="00CE7C90"/>
    <w:rsid w:val="00CF06E6"/>
    <w:rsid w:val="00CF0A6E"/>
    <w:rsid w:val="00CF32F2"/>
    <w:rsid w:val="00CF4FFE"/>
    <w:rsid w:val="00CF5987"/>
    <w:rsid w:val="00D04793"/>
    <w:rsid w:val="00D11934"/>
    <w:rsid w:val="00D12A47"/>
    <w:rsid w:val="00D15176"/>
    <w:rsid w:val="00D161A7"/>
    <w:rsid w:val="00D23A6B"/>
    <w:rsid w:val="00D30C71"/>
    <w:rsid w:val="00D33215"/>
    <w:rsid w:val="00D3355C"/>
    <w:rsid w:val="00D346A6"/>
    <w:rsid w:val="00D35C5A"/>
    <w:rsid w:val="00D374E6"/>
    <w:rsid w:val="00D40754"/>
    <w:rsid w:val="00D43548"/>
    <w:rsid w:val="00D43AFA"/>
    <w:rsid w:val="00D43BD7"/>
    <w:rsid w:val="00D4406B"/>
    <w:rsid w:val="00D44780"/>
    <w:rsid w:val="00D56776"/>
    <w:rsid w:val="00D57D01"/>
    <w:rsid w:val="00D631D3"/>
    <w:rsid w:val="00D6431E"/>
    <w:rsid w:val="00D70343"/>
    <w:rsid w:val="00D7200D"/>
    <w:rsid w:val="00D72262"/>
    <w:rsid w:val="00D72593"/>
    <w:rsid w:val="00D7482F"/>
    <w:rsid w:val="00D80CA7"/>
    <w:rsid w:val="00D87239"/>
    <w:rsid w:val="00D9427E"/>
    <w:rsid w:val="00D95250"/>
    <w:rsid w:val="00DA29CA"/>
    <w:rsid w:val="00DA31DB"/>
    <w:rsid w:val="00DA5810"/>
    <w:rsid w:val="00DB3174"/>
    <w:rsid w:val="00DB4188"/>
    <w:rsid w:val="00DB41C5"/>
    <w:rsid w:val="00DC518E"/>
    <w:rsid w:val="00DC7071"/>
    <w:rsid w:val="00DC7C0F"/>
    <w:rsid w:val="00DD1893"/>
    <w:rsid w:val="00DE2E31"/>
    <w:rsid w:val="00DF3F5B"/>
    <w:rsid w:val="00DF49DB"/>
    <w:rsid w:val="00DF739A"/>
    <w:rsid w:val="00E020A6"/>
    <w:rsid w:val="00E065B9"/>
    <w:rsid w:val="00E14286"/>
    <w:rsid w:val="00E14C6D"/>
    <w:rsid w:val="00E16F3C"/>
    <w:rsid w:val="00E229ED"/>
    <w:rsid w:val="00E231F9"/>
    <w:rsid w:val="00E27469"/>
    <w:rsid w:val="00E364C9"/>
    <w:rsid w:val="00E40937"/>
    <w:rsid w:val="00E40A27"/>
    <w:rsid w:val="00E42C8F"/>
    <w:rsid w:val="00E4474E"/>
    <w:rsid w:val="00E507B6"/>
    <w:rsid w:val="00E50D5F"/>
    <w:rsid w:val="00E55ECF"/>
    <w:rsid w:val="00E61A75"/>
    <w:rsid w:val="00E61EEA"/>
    <w:rsid w:val="00E62A2A"/>
    <w:rsid w:val="00E63664"/>
    <w:rsid w:val="00E64D48"/>
    <w:rsid w:val="00E6557C"/>
    <w:rsid w:val="00E66166"/>
    <w:rsid w:val="00E66809"/>
    <w:rsid w:val="00E669F1"/>
    <w:rsid w:val="00E73EBC"/>
    <w:rsid w:val="00E77907"/>
    <w:rsid w:val="00E80913"/>
    <w:rsid w:val="00E80F60"/>
    <w:rsid w:val="00E82587"/>
    <w:rsid w:val="00E83A36"/>
    <w:rsid w:val="00E857E4"/>
    <w:rsid w:val="00E86D91"/>
    <w:rsid w:val="00E922F2"/>
    <w:rsid w:val="00E9323A"/>
    <w:rsid w:val="00E93DFF"/>
    <w:rsid w:val="00E96CBE"/>
    <w:rsid w:val="00E974FE"/>
    <w:rsid w:val="00EA3F65"/>
    <w:rsid w:val="00EA44A2"/>
    <w:rsid w:val="00EA58FE"/>
    <w:rsid w:val="00EA6A66"/>
    <w:rsid w:val="00EA7DB3"/>
    <w:rsid w:val="00EB0884"/>
    <w:rsid w:val="00EB75A3"/>
    <w:rsid w:val="00EC1746"/>
    <w:rsid w:val="00EC3890"/>
    <w:rsid w:val="00EC48C4"/>
    <w:rsid w:val="00EC6DCE"/>
    <w:rsid w:val="00EC78B8"/>
    <w:rsid w:val="00ED5CDF"/>
    <w:rsid w:val="00EE289D"/>
    <w:rsid w:val="00EF44B5"/>
    <w:rsid w:val="00EF7B71"/>
    <w:rsid w:val="00F02EF6"/>
    <w:rsid w:val="00F06C28"/>
    <w:rsid w:val="00F13075"/>
    <w:rsid w:val="00F1348A"/>
    <w:rsid w:val="00F139BB"/>
    <w:rsid w:val="00F167ED"/>
    <w:rsid w:val="00F21C81"/>
    <w:rsid w:val="00F24371"/>
    <w:rsid w:val="00F260F2"/>
    <w:rsid w:val="00F274C2"/>
    <w:rsid w:val="00F31B99"/>
    <w:rsid w:val="00F36A10"/>
    <w:rsid w:val="00F372A9"/>
    <w:rsid w:val="00F37329"/>
    <w:rsid w:val="00F4130C"/>
    <w:rsid w:val="00F46F5E"/>
    <w:rsid w:val="00F51307"/>
    <w:rsid w:val="00F528EB"/>
    <w:rsid w:val="00F57674"/>
    <w:rsid w:val="00F62446"/>
    <w:rsid w:val="00F6590F"/>
    <w:rsid w:val="00F75592"/>
    <w:rsid w:val="00F80BE9"/>
    <w:rsid w:val="00F823CE"/>
    <w:rsid w:val="00F85C27"/>
    <w:rsid w:val="00F86C27"/>
    <w:rsid w:val="00F902BA"/>
    <w:rsid w:val="00FA06E4"/>
    <w:rsid w:val="00FA2DF4"/>
    <w:rsid w:val="00FB3DF4"/>
    <w:rsid w:val="00FC16A5"/>
    <w:rsid w:val="00FC2CA4"/>
    <w:rsid w:val="00FD2D7E"/>
    <w:rsid w:val="00FD7A2A"/>
    <w:rsid w:val="00FE122C"/>
    <w:rsid w:val="00FE34F6"/>
    <w:rsid w:val="00FE74A0"/>
    <w:rsid w:val="00FF0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81C080"/>
  <w15:docId w15:val="{70BF528D-15EB-459A-9158-671314D66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  <w:ind w:right="170" w:firstLine="85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71ADC"/>
    <w:pPr>
      <w:spacing w:after="0" w:line="360" w:lineRule="auto"/>
      <w:ind w:right="0" w:firstLine="0"/>
      <w:jc w:val="both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92347"/>
    <w:pPr>
      <w:keepNext/>
      <w:pageBreakBefore/>
      <w:numPr>
        <w:numId w:val="1"/>
      </w:numPr>
      <w:spacing w:before="240" w:after="120"/>
      <w:outlineLvl w:val="0"/>
    </w:pPr>
    <w:rPr>
      <w:b/>
      <w:bCs/>
      <w:iCs/>
      <w:kern w:val="32"/>
      <w:szCs w:val="26"/>
      <w:lang w:eastAsia="x-none"/>
    </w:rPr>
  </w:style>
  <w:style w:type="paragraph" w:styleId="2">
    <w:name w:val="heading 2"/>
    <w:basedOn w:val="a"/>
    <w:next w:val="a"/>
    <w:link w:val="20"/>
    <w:qFormat/>
    <w:rsid w:val="00392347"/>
    <w:pPr>
      <w:keepNext/>
      <w:numPr>
        <w:ilvl w:val="1"/>
        <w:numId w:val="1"/>
      </w:numPr>
      <w:spacing w:before="120"/>
      <w:outlineLvl w:val="1"/>
    </w:pPr>
    <w:rPr>
      <w:szCs w:val="28"/>
      <w:lang w:val="x-none" w:eastAsia="x-none"/>
    </w:rPr>
  </w:style>
  <w:style w:type="paragraph" w:styleId="3">
    <w:name w:val="heading 3"/>
    <w:basedOn w:val="a"/>
    <w:next w:val="a"/>
    <w:link w:val="30"/>
    <w:qFormat/>
    <w:rsid w:val="00392347"/>
    <w:pPr>
      <w:keepNext/>
      <w:numPr>
        <w:ilvl w:val="2"/>
        <w:numId w:val="1"/>
      </w:numPr>
      <w:tabs>
        <w:tab w:val="left" w:pos="1701"/>
      </w:tabs>
      <w:spacing w:before="120"/>
      <w:outlineLvl w:val="2"/>
    </w:pPr>
    <w:rPr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392347"/>
    <w:pPr>
      <w:keepNext/>
      <w:numPr>
        <w:ilvl w:val="3"/>
        <w:numId w:val="1"/>
      </w:numPr>
      <w:tabs>
        <w:tab w:val="left" w:pos="1871"/>
      </w:tabs>
      <w:spacing w:before="120"/>
      <w:outlineLvl w:val="3"/>
    </w:pPr>
    <w:rPr>
      <w:sz w:val="24"/>
      <w:szCs w:val="28"/>
      <w:lang w:val="x-none" w:eastAsia="x-none"/>
    </w:rPr>
  </w:style>
  <w:style w:type="paragraph" w:styleId="5">
    <w:name w:val="heading 5"/>
    <w:basedOn w:val="a"/>
    <w:next w:val="a"/>
    <w:link w:val="50"/>
    <w:qFormat/>
    <w:rsid w:val="00392347"/>
    <w:pPr>
      <w:numPr>
        <w:ilvl w:val="4"/>
        <w:numId w:val="1"/>
      </w:numPr>
      <w:tabs>
        <w:tab w:val="left" w:pos="2552"/>
      </w:tabs>
      <w:suppressAutoHyphens/>
      <w:spacing w:before="120"/>
      <w:outlineLvl w:val="4"/>
    </w:pPr>
    <w:rPr>
      <w:sz w:val="24"/>
      <w:szCs w:val="28"/>
      <w:lang w:val="x-none" w:eastAsia="ar-SA"/>
    </w:rPr>
  </w:style>
  <w:style w:type="paragraph" w:styleId="6">
    <w:name w:val="heading 6"/>
    <w:basedOn w:val="a"/>
    <w:next w:val="a"/>
    <w:link w:val="60"/>
    <w:qFormat/>
    <w:rsid w:val="00392347"/>
    <w:pPr>
      <w:keepNext/>
      <w:numPr>
        <w:ilvl w:val="5"/>
        <w:numId w:val="1"/>
      </w:numPr>
      <w:outlineLvl w:val="5"/>
    </w:pPr>
    <w:rPr>
      <w:bCs/>
      <w:lang w:val="x-none" w:eastAsia="x-none"/>
    </w:rPr>
  </w:style>
  <w:style w:type="paragraph" w:styleId="7">
    <w:name w:val="heading 7"/>
    <w:basedOn w:val="a"/>
    <w:next w:val="a"/>
    <w:link w:val="70"/>
    <w:qFormat/>
    <w:rsid w:val="00392347"/>
    <w:pPr>
      <w:keepNext/>
      <w:numPr>
        <w:ilvl w:val="6"/>
        <w:numId w:val="1"/>
      </w:numPr>
      <w:outlineLvl w:val="6"/>
    </w:pPr>
    <w:rPr>
      <w:lang w:val="x-none" w:eastAsia="x-none"/>
    </w:rPr>
  </w:style>
  <w:style w:type="paragraph" w:styleId="8">
    <w:name w:val="heading 8"/>
    <w:basedOn w:val="a"/>
    <w:next w:val="a"/>
    <w:link w:val="80"/>
    <w:qFormat/>
    <w:rsid w:val="00392347"/>
    <w:pPr>
      <w:numPr>
        <w:ilvl w:val="7"/>
        <w:numId w:val="1"/>
      </w:numPr>
      <w:outlineLvl w:val="7"/>
    </w:pPr>
    <w:rPr>
      <w:iCs/>
      <w:lang w:val="x-none" w:eastAsia="x-none"/>
    </w:rPr>
  </w:style>
  <w:style w:type="paragraph" w:styleId="9">
    <w:name w:val="heading 9"/>
    <w:basedOn w:val="a"/>
    <w:next w:val="a"/>
    <w:link w:val="90"/>
    <w:qFormat/>
    <w:rsid w:val="00392347"/>
    <w:pPr>
      <w:numPr>
        <w:ilvl w:val="8"/>
        <w:numId w:val="1"/>
      </w:numPr>
      <w:outlineLvl w:val="8"/>
    </w:pPr>
    <w:rPr>
      <w:szCs w:val="2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392347"/>
    <w:rPr>
      <w:rFonts w:eastAsia="Times New Roman" w:cs="Times New Roman"/>
      <w:lang w:val="x-none" w:eastAsia="x-none"/>
    </w:rPr>
  </w:style>
  <w:style w:type="character" w:customStyle="1" w:styleId="10">
    <w:name w:val="Заголовок 1 Знак"/>
    <w:link w:val="1"/>
    <w:rsid w:val="00392347"/>
    <w:rPr>
      <w:rFonts w:eastAsia="Times New Roman" w:cs="Times New Roman"/>
      <w:b/>
      <w:bCs/>
      <w:iCs/>
      <w:kern w:val="32"/>
      <w:szCs w:val="26"/>
      <w:lang w:eastAsia="x-none"/>
    </w:rPr>
  </w:style>
  <w:style w:type="paragraph" w:styleId="11">
    <w:name w:val="toc 1"/>
    <w:basedOn w:val="a"/>
    <w:next w:val="a"/>
    <w:autoRedefine/>
    <w:uiPriority w:val="39"/>
    <w:unhideWhenUsed/>
    <w:qFormat/>
    <w:rsid w:val="00E96CBE"/>
    <w:pPr>
      <w:spacing w:after="100"/>
    </w:pPr>
    <w:rPr>
      <w:sz w:val="24"/>
    </w:rPr>
  </w:style>
  <w:style w:type="paragraph" w:styleId="21">
    <w:name w:val="toc 2"/>
    <w:basedOn w:val="a"/>
    <w:next w:val="a"/>
    <w:autoRedefine/>
    <w:uiPriority w:val="39"/>
    <w:unhideWhenUsed/>
    <w:qFormat/>
    <w:rsid w:val="00E96CBE"/>
    <w:pPr>
      <w:spacing w:after="100"/>
      <w:ind w:left="280"/>
    </w:pPr>
    <w:rPr>
      <w:sz w:val="24"/>
    </w:rPr>
  </w:style>
  <w:style w:type="paragraph" w:styleId="31">
    <w:name w:val="toc 3"/>
    <w:basedOn w:val="a"/>
    <w:next w:val="a"/>
    <w:autoRedefine/>
    <w:uiPriority w:val="39"/>
    <w:unhideWhenUsed/>
    <w:qFormat/>
    <w:rsid w:val="00E96CBE"/>
    <w:pPr>
      <w:spacing w:after="100"/>
      <w:ind w:left="560"/>
    </w:pPr>
    <w:rPr>
      <w:sz w:val="24"/>
    </w:rPr>
  </w:style>
  <w:style w:type="character" w:customStyle="1" w:styleId="30">
    <w:name w:val="Заголовок 3 Знак"/>
    <w:link w:val="3"/>
    <w:rsid w:val="00392347"/>
    <w:rPr>
      <w:rFonts w:eastAsia="Times New Roman" w:cs="Times New Roman"/>
      <w:szCs w:val="26"/>
      <w:lang w:val="x-none" w:eastAsia="x-none"/>
    </w:rPr>
  </w:style>
  <w:style w:type="character" w:customStyle="1" w:styleId="40">
    <w:name w:val="Заголовок 4 Знак"/>
    <w:link w:val="4"/>
    <w:rsid w:val="00392347"/>
    <w:rPr>
      <w:rFonts w:eastAsia="Times New Roman" w:cs="Times New Roman"/>
      <w:sz w:val="24"/>
      <w:lang w:val="x-none" w:eastAsia="x-none"/>
    </w:rPr>
  </w:style>
  <w:style w:type="character" w:customStyle="1" w:styleId="50">
    <w:name w:val="Заголовок 5 Знак"/>
    <w:link w:val="5"/>
    <w:rsid w:val="00392347"/>
    <w:rPr>
      <w:rFonts w:eastAsia="Times New Roman" w:cs="Times New Roman"/>
      <w:sz w:val="24"/>
      <w:lang w:val="x-none" w:eastAsia="ar-SA"/>
    </w:rPr>
  </w:style>
  <w:style w:type="character" w:customStyle="1" w:styleId="60">
    <w:name w:val="Заголовок 6 Знак"/>
    <w:link w:val="6"/>
    <w:rsid w:val="00392347"/>
    <w:rPr>
      <w:rFonts w:eastAsia="Times New Roman" w:cs="Times New Roman"/>
      <w:bCs/>
      <w:szCs w:val="24"/>
      <w:lang w:val="x-none" w:eastAsia="x-none"/>
    </w:rPr>
  </w:style>
  <w:style w:type="character" w:customStyle="1" w:styleId="70">
    <w:name w:val="Заголовок 7 Знак"/>
    <w:link w:val="7"/>
    <w:rsid w:val="00392347"/>
    <w:rPr>
      <w:rFonts w:eastAsia="Times New Roman" w:cs="Times New Roman"/>
      <w:szCs w:val="24"/>
      <w:lang w:val="x-none" w:eastAsia="x-none"/>
    </w:rPr>
  </w:style>
  <w:style w:type="character" w:customStyle="1" w:styleId="80">
    <w:name w:val="Заголовок 8 Знак"/>
    <w:link w:val="8"/>
    <w:rsid w:val="00392347"/>
    <w:rPr>
      <w:rFonts w:eastAsia="Times New Roman" w:cs="Times New Roman"/>
      <w:iCs/>
      <w:szCs w:val="24"/>
      <w:lang w:val="x-none" w:eastAsia="x-none"/>
    </w:rPr>
  </w:style>
  <w:style w:type="character" w:customStyle="1" w:styleId="90">
    <w:name w:val="Заголовок 9 Знак"/>
    <w:link w:val="9"/>
    <w:rsid w:val="00392347"/>
    <w:rPr>
      <w:rFonts w:eastAsia="Times New Roman" w:cs="Times New Roman"/>
      <w:szCs w:val="22"/>
      <w:lang w:val="x-none" w:eastAsia="x-none"/>
    </w:rPr>
  </w:style>
  <w:style w:type="character" w:styleId="a3">
    <w:name w:val="Hyperlink"/>
    <w:basedOn w:val="a0"/>
    <w:uiPriority w:val="99"/>
    <w:unhideWhenUsed/>
    <w:rsid w:val="00E96CBE"/>
    <w:rPr>
      <w:color w:val="0000FF" w:themeColor="hyperlink"/>
      <w:u w:val="single"/>
    </w:rPr>
  </w:style>
  <w:style w:type="paragraph" w:customStyle="1" w:styleId="ITEM-3-DS">
    <w:name w:val="ITEM-3-DS"/>
    <w:basedOn w:val="a"/>
    <w:qFormat/>
    <w:rsid w:val="0010211B"/>
    <w:pPr>
      <w:keepNext/>
      <w:keepLines/>
      <w:numPr>
        <w:numId w:val="2"/>
      </w:numPr>
      <w:ind w:left="1849" w:hanging="301"/>
    </w:pPr>
    <w:rPr>
      <w:rFonts w:eastAsiaTheme="minorHAnsi" w:cstheme="minorBidi"/>
      <w:color w:val="000000" w:themeColor="text1"/>
      <w:sz w:val="24"/>
      <w:szCs w:val="22"/>
      <w:lang w:eastAsia="en-US"/>
    </w:rPr>
  </w:style>
  <w:style w:type="paragraph" w:customStyle="1" w:styleId="COMMON">
    <w:name w:val="COMMON"/>
    <w:basedOn w:val="a"/>
    <w:link w:val="COMMON0"/>
    <w:qFormat/>
    <w:rsid w:val="001E3258"/>
    <w:pPr>
      <w:ind w:firstLine="964"/>
    </w:pPr>
    <w:rPr>
      <w:rFonts w:eastAsia="Calibri"/>
      <w:color w:val="000000"/>
      <w:sz w:val="24"/>
      <w:szCs w:val="22"/>
      <w:lang w:eastAsia="en-US"/>
    </w:rPr>
  </w:style>
  <w:style w:type="character" w:customStyle="1" w:styleId="COMMON0">
    <w:name w:val="COMMON Знак"/>
    <w:link w:val="COMMON"/>
    <w:rsid w:val="001E3258"/>
    <w:rPr>
      <w:rFonts w:eastAsia="Calibri" w:cs="Times New Roman"/>
      <w:color w:val="000000"/>
      <w:sz w:val="24"/>
      <w:szCs w:val="22"/>
    </w:rPr>
  </w:style>
  <w:style w:type="paragraph" w:customStyle="1" w:styleId="COM-BAN">
    <w:name w:val="COM-BAN"/>
    <w:basedOn w:val="COMMON"/>
    <w:next w:val="COMMON"/>
    <w:link w:val="COM-BAN0"/>
    <w:qFormat/>
    <w:rsid w:val="00244442"/>
    <w:pPr>
      <w:numPr>
        <w:numId w:val="8"/>
      </w:numPr>
      <w:spacing w:before="240" w:after="240"/>
    </w:pPr>
    <w:rPr>
      <w:caps/>
      <w:lang w:val="en-US"/>
    </w:rPr>
  </w:style>
  <w:style w:type="character" w:customStyle="1" w:styleId="COM-BAN0">
    <w:name w:val="COM-BAN Знак"/>
    <w:link w:val="COM-BAN"/>
    <w:rsid w:val="00244442"/>
    <w:rPr>
      <w:rFonts w:eastAsia="Calibri" w:cs="Times New Roman"/>
      <w:caps/>
      <w:color w:val="000000"/>
      <w:sz w:val="24"/>
      <w:szCs w:val="22"/>
      <w:lang w:val="en-US"/>
    </w:rPr>
  </w:style>
  <w:style w:type="paragraph" w:customStyle="1" w:styleId="COM-WARN">
    <w:name w:val="COM-WARN"/>
    <w:basedOn w:val="COM-BAN"/>
    <w:next w:val="COMMON"/>
    <w:link w:val="COM-WARN0"/>
    <w:qFormat/>
    <w:rsid w:val="00244442"/>
    <w:pPr>
      <w:numPr>
        <w:ilvl w:val="1"/>
      </w:numPr>
    </w:pPr>
  </w:style>
  <w:style w:type="character" w:customStyle="1" w:styleId="COM-WARN0">
    <w:name w:val="COM-WARN Знак"/>
    <w:basedOn w:val="COM-BAN0"/>
    <w:link w:val="COM-WARN"/>
    <w:rsid w:val="00244442"/>
    <w:rPr>
      <w:rFonts w:eastAsia="Calibri" w:cs="Times New Roman"/>
      <w:caps/>
      <w:color w:val="000000"/>
      <w:sz w:val="24"/>
      <w:szCs w:val="22"/>
      <w:lang w:val="en-US"/>
    </w:rPr>
  </w:style>
  <w:style w:type="paragraph" w:customStyle="1" w:styleId="COM-CAUT">
    <w:name w:val="COM-CAUT"/>
    <w:basedOn w:val="COM-WARN"/>
    <w:link w:val="COM-CAUT0"/>
    <w:qFormat/>
    <w:rsid w:val="00244442"/>
    <w:pPr>
      <w:numPr>
        <w:ilvl w:val="2"/>
      </w:numPr>
    </w:pPr>
  </w:style>
  <w:style w:type="character" w:customStyle="1" w:styleId="COM-CAUT0">
    <w:name w:val="COM-CAUT Знак"/>
    <w:basedOn w:val="COM-WARN0"/>
    <w:link w:val="COM-CAUT"/>
    <w:rsid w:val="00244442"/>
    <w:rPr>
      <w:rFonts w:eastAsia="Calibri" w:cs="Times New Roman"/>
      <w:caps/>
      <w:color w:val="000000"/>
      <w:sz w:val="24"/>
      <w:szCs w:val="22"/>
      <w:lang w:val="en-US"/>
    </w:rPr>
  </w:style>
  <w:style w:type="paragraph" w:customStyle="1" w:styleId="DOC-FIG-NAME">
    <w:name w:val="DOC-FIG-NAME"/>
    <w:basedOn w:val="a"/>
    <w:next w:val="COMMON"/>
    <w:link w:val="DOC-FIG-NAME0"/>
    <w:qFormat/>
    <w:rsid w:val="00244442"/>
    <w:pPr>
      <w:keepNext/>
      <w:keepLines/>
      <w:numPr>
        <w:ilvl w:val="8"/>
        <w:numId w:val="4"/>
      </w:numPr>
      <w:spacing w:after="360"/>
      <w:contextualSpacing/>
      <w:jc w:val="center"/>
    </w:pPr>
    <w:rPr>
      <w:rFonts w:eastAsia="Calibri"/>
      <w:color w:val="000000"/>
      <w:szCs w:val="22"/>
      <w:lang w:val="en-US" w:eastAsia="en-US"/>
    </w:rPr>
  </w:style>
  <w:style w:type="character" w:customStyle="1" w:styleId="DOC-FIG-NAME0">
    <w:name w:val="DOC-FIG-NAME Знак"/>
    <w:link w:val="DOC-FIG-NAME"/>
    <w:rsid w:val="00244442"/>
    <w:rPr>
      <w:rFonts w:eastAsia="Calibri" w:cs="Times New Roman"/>
      <w:color w:val="000000"/>
      <w:szCs w:val="22"/>
      <w:lang w:val="en-US"/>
    </w:rPr>
  </w:style>
  <w:style w:type="numbering" w:customStyle="1" w:styleId="DOC-HDR">
    <w:name w:val="DOC-HDR"/>
    <w:uiPriority w:val="99"/>
    <w:rsid w:val="00244442"/>
    <w:pPr>
      <w:numPr>
        <w:numId w:val="3"/>
      </w:numPr>
    </w:pPr>
  </w:style>
  <w:style w:type="paragraph" w:customStyle="1" w:styleId="DOC-HDR-1">
    <w:name w:val="DOC-HDR-1"/>
    <w:next w:val="COMMON"/>
    <w:link w:val="DOC-HDR-10"/>
    <w:qFormat/>
    <w:rsid w:val="00244442"/>
    <w:pPr>
      <w:keepNext/>
      <w:keepLines/>
      <w:pageBreakBefore/>
      <w:numPr>
        <w:numId w:val="4"/>
      </w:numPr>
      <w:spacing w:before="240" w:after="120" w:line="360" w:lineRule="auto"/>
      <w:ind w:right="0"/>
      <w:jc w:val="both"/>
      <w:outlineLvl w:val="0"/>
    </w:pPr>
    <w:rPr>
      <w:rFonts w:eastAsia="Times New Roman" w:cs="Times New Roman"/>
      <w:b/>
      <w:color w:val="000000"/>
      <w:szCs w:val="32"/>
    </w:rPr>
  </w:style>
  <w:style w:type="character" w:customStyle="1" w:styleId="DOC-HDR-10">
    <w:name w:val="DOC-HDR-1 Знак"/>
    <w:link w:val="DOC-HDR-1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2">
    <w:name w:val="DOC-HDR-2"/>
    <w:basedOn w:val="DOC-HDR-1"/>
    <w:next w:val="COMMON"/>
    <w:link w:val="DOC-HDR-20"/>
    <w:qFormat/>
    <w:rsid w:val="00244442"/>
    <w:pPr>
      <w:pageBreakBefore w:val="0"/>
      <w:numPr>
        <w:ilvl w:val="1"/>
      </w:numPr>
      <w:spacing w:before="120"/>
      <w:outlineLvl w:val="1"/>
    </w:pPr>
  </w:style>
  <w:style w:type="character" w:customStyle="1" w:styleId="DOC-HDR-20">
    <w:name w:val="DOC-HDR-2 Знак"/>
    <w:link w:val="DOC-HDR-2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3">
    <w:name w:val="DOC-HDR-3"/>
    <w:basedOn w:val="DOC-HDR-2"/>
    <w:next w:val="COMMON"/>
    <w:link w:val="DOC-HDR-30"/>
    <w:qFormat/>
    <w:rsid w:val="00244442"/>
    <w:pPr>
      <w:numPr>
        <w:ilvl w:val="2"/>
      </w:numPr>
      <w:outlineLvl w:val="2"/>
    </w:pPr>
  </w:style>
  <w:style w:type="character" w:customStyle="1" w:styleId="DOC-HDR-30">
    <w:name w:val="DOC-HDR-3 Знак"/>
    <w:link w:val="DOC-HDR-3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4">
    <w:name w:val="DOC-HDR-4"/>
    <w:basedOn w:val="DOC-HDR-3"/>
    <w:next w:val="COMMON"/>
    <w:link w:val="DOC-HDR-40"/>
    <w:qFormat/>
    <w:rsid w:val="00244442"/>
    <w:pPr>
      <w:numPr>
        <w:ilvl w:val="3"/>
      </w:numPr>
      <w:outlineLvl w:val="3"/>
    </w:pPr>
  </w:style>
  <w:style w:type="character" w:customStyle="1" w:styleId="DOC-HDR-40">
    <w:name w:val="DOC-HDR-4 Знак"/>
    <w:link w:val="DOC-HDR-4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5">
    <w:name w:val="DOC-HDR-5"/>
    <w:basedOn w:val="DOC-HDR-4"/>
    <w:next w:val="COMMON"/>
    <w:link w:val="DOC-HDR-50"/>
    <w:qFormat/>
    <w:rsid w:val="00244442"/>
    <w:pPr>
      <w:numPr>
        <w:ilvl w:val="4"/>
      </w:numPr>
      <w:outlineLvl w:val="4"/>
    </w:pPr>
  </w:style>
  <w:style w:type="character" w:customStyle="1" w:styleId="DOC-HDR-50">
    <w:name w:val="DOC-HDR-5 Знак"/>
    <w:link w:val="DOC-HDR-5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6">
    <w:name w:val="DOC-HDR-6"/>
    <w:basedOn w:val="DOC-HDR-5"/>
    <w:next w:val="COMMON"/>
    <w:link w:val="DOC-HDR-60"/>
    <w:qFormat/>
    <w:rsid w:val="00244442"/>
    <w:pPr>
      <w:numPr>
        <w:ilvl w:val="5"/>
      </w:numPr>
      <w:outlineLvl w:val="5"/>
    </w:pPr>
  </w:style>
  <w:style w:type="character" w:customStyle="1" w:styleId="DOC-HDR-60">
    <w:name w:val="DOC-HDR-6 Знак"/>
    <w:link w:val="DOC-HDR-6"/>
    <w:rsid w:val="00244442"/>
    <w:rPr>
      <w:rFonts w:eastAsia="Times New Roman" w:cs="Times New Roman"/>
      <w:b/>
      <w:color w:val="000000"/>
      <w:szCs w:val="32"/>
    </w:rPr>
  </w:style>
  <w:style w:type="paragraph" w:customStyle="1" w:styleId="DOC-HDR-7">
    <w:name w:val="DOC-HDR-7"/>
    <w:basedOn w:val="DOC-HDR-6"/>
    <w:next w:val="COMMON"/>
    <w:link w:val="DOC-HDR-70"/>
    <w:qFormat/>
    <w:rsid w:val="00244442"/>
    <w:pPr>
      <w:numPr>
        <w:ilvl w:val="6"/>
      </w:numPr>
      <w:outlineLvl w:val="6"/>
    </w:pPr>
  </w:style>
  <w:style w:type="character" w:customStyle="1" w:styleId="DOC-HDR-70">
    <w:name w:val="DOC-HDR-7 Знак"/>
    <w:link w:val="DOC-HDR-7"/>
    <w:rsid w:val="00244442"/>
    <w:rPr>
      <w:rFonts w:eastAsia="Times New Roman" w:cs="Times New Roman"/>
      <w:b/>
      <w:color w:val="000000"/>
      <w:szCs w:val="32"/>
    </w:rPr>
  </w:style>
  <w:style w:type="paragraph" w:customStyle="1" w:styleId="DOC-TBL-NAME">
    <w:name w:val="DOC-TBL-NAME"/>
    <w:basedOn w:val="a"/>
    <w:next w:val="COMMON"/>
    <w:link w:val="DOC-TBL-NAME0"/>
    <w:qFormat/>
    <w:rsid w:val="00244442"/>
    <w:pPr>
      <w:keepNext/>
      <w:keepLines/>
      <w:numPr>
        <w:ilvl w:val="7"/>
        <w:numId w:val="4"/>
      </w:numPr>
      <w:jc w:val="left"/>
    </w:pPr>
    <w:rPr>
      <w:rFonts w:eastAsia="Calibri"/>
      <w:color w:val="000000"/>
      <w:szCs w:val="22"/>
      <w:lang w:eastAsia="en-US"/>
    </w:rPr>
  </w:style>
  <w:style w:type="character" w:customStyle="1" w:styleId="DOC-TBL-NAME0">
    <w:name w:val="DOC-TBL-NAME Знак"/>
    <w:basedOn w:val="a0"/>
    <w:link w:val="DOC-TBL-NAME"/>
    <w:rsid w:val="00244442"/>
    <w:rPr>
      <w:rFonts w:eastAsia="Calibri" w:cs="Times New Roman"/>
      <w:color w:val="000000"/>
      <w:szCs w:val="22"/>
    </w:rPr>
  </w:style>
  <w:style w:type="paragraph" w:customStyle="1" w:styleId="TBL-NAME">
    <w:name w:val="TBL-NAME"/>
    <w:basedOn w:val="COMMON"/>
    <w:next w:val="COMMON"/>
    <w:link w:val="TBL-NAME0"/>
    <w:qFormat/>
    <w:rsid w:val="00244442"/>
    <w:pPr>
      <w:keepNext/>
      <w:keepLines/>
      <w:ind w:firstLine="0"/>
      <w:jc w:val="left"/>
    </w:pPr>
  </w:style>
  <w:style w:type="character" w:customStyle="1" w:styleId="TBL-NAME0">
    <w:name w:val="TBL-NAME Знак"/>
    <w:link w:val="TBL-NAME"/>
    <w:rsid w:val="00244442"/>
    <w:rPr>
      <w:rFonts w:eastAsia="Calibri" w:cs="Times New Roman"/>
      <w:color w:val="000000"/>
      <w:szCs w:val="22"/>
    </w:rPr>
  </w:style>
  <w:style w:type="paragraph" w:customStyle="1" w:styleId="FIG-NAME">
    <w:name w:val="FIG-NAME"/>
    <w:basedOn w:val="TBL-NAME"/>
    <w:next w:val="COMMON"/>
    <w:link w:val="FIG-NAME0"/>
    <w:qFormat/>
    <w:rsid w:val="00B604FD"/>
    <w:pPr>
      <w:keepNext w:val="0"/>
      <w:keepLines w:val="0"/>
      <w:spacing w:after="360"/>
      <w:contextualSpacing/>
      <w:jc w:val="center"/>
    </w:pPr>
  </w:style>
  <w:style w:type="character" w:customStyle="1" w:styleId="FIG-NAME0">
    <w:name w:val="FIG-NAME Знак"/>
    <w:link w:val="FIG-NAME"/>
    <w:rsid w:val="00B604FD"/>
    <w:rPr>
      <w:rFonts w:eastAsia="Calibri" w:cs="Times New Roman"/>
      <w:color w:val="000000"/>
      <w:sz w:val="24"/>
      <w:szCs w:val="22"/>
    </w:rPr>
  </w:style>
  <w:style w:type="paragraph" w:customStyle="1" w:styleId="FIG">
    <w:name w:val="FIG"/>
    <w:basedOn w:val="FIG-NAME"/>
    <w:next w:val="COMMON"/>
    <w:link w:val="FIG0"/>
    <w:qFormat/>
    <w:rsid w:val="00244442"/>
    <w:pPr>
      <w:spacing w:before="360" w:after="0"/>
    </w:pPr>
  </w:style>
  <w:style w:type="character" w:customStyle="1" w:styleId="FIG0">
    <w:name w:val="FIG Знак"/>
    <w:basedOn w:val="FIG-NAME0"/>
    <w:link w:val="FIG"/>
    <w:rsid w:val="00244442"/>
    <w:rPr>
      <w:rFonts w:eastAsia="Calibri" w:cs="Times New Roman"/>
      <w:color w:val="000000"/>
      <w:sz w:val="24"/>
      <w:szCs w:val="22"/>
    </w:rPr>
  </w:style>
  <w:style w:type="paragraph" w:customStyle="1" w:styleId="ITEM-ALPH">
    <w:name w:val="ITEM-ALPH"/>
    <w:basedOn w:val="COMMON"/>
    <w:next w:val="COMMON"/>
    <w:link w:val="ITEM-ALPH0"/>
    <w:qFormat/>
    <w:rsid w:val="00244442"/>
    <w:pPr>
      <w:numPr>
        <w:numId w:val="7"/>
      </w:numPr>
    </w:pPr>
    <w:rPr>
      <w:lang w:val="en-US"/>
    </w:rPr>
  </w:style>
  <w:style w:type="character" w:customStyle="1" w:styleId="ITEM-ALPH0">
    <w:name w:val="ITEM-ALPH Знак"/>
    <w:link w:val="ITEM-ALPH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FIG-ITEM">
    <w:name w:val="FIG-ITEM"/>
    <w:basedOn w:val="ITEM-ALPH"/>
    <w:next w:val="COMMON"/>
    <w:link w:val="FIG-ITEM0"/>
    <w:qFormat/>
    <w:rsid w:val="00244442"/>
    <w:pPr>
      <w:keepNext/>
      <w:keepLines/>
      <w:numPr>
        <w:numId w:val="5"/>
      </w:numPr>
    </w:pPr>
  </w:style>
  <w:style w:type="character" w:customStyle="1" w:styleId="FIG-ITEM0">
    <w:name w:val="FIG-ITEM Знак"/>
    <w:link w:val="FIG-ITEM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HDR-COMMON">
    <w:name w:val="HDR-COMMON"/>
    <w:basedOn w:val="COMMON"/>
    <w:next w:val="COMMON"/>
    <w:link w:val="HDR-COMMON0"/>
    <w:qFormat/>
    <w:rsid w:val="00244442"/>
    <w:pPr>
      <w:keepNext/>
      <w:keepLines/>
      <w:ind w:firstLine="0"/>
      <w:jc w:val="center"/>
    </w:pPr>
    <w:rPr>
      <w:rFonts w:ascii="Times New Roman Полужирный" w:hAnsi="Times New Roman Полужирный"/>
      <w:b/>
      <w:caps/>
    </w:rPr>
  </w:style>
  <w:style w:type="character" w:customStyle="1" w:styleId="HDR-COMMON0">
    <w:name w:val="HDR-COMMON Знак"/>
    <w:link w:val="HDR-COMMON"/>
    <w:rsid w:val="00244442"/>
    <w:rPr>
      <w:rFonts w:ascii="Times New Roman Полужирный" w:eastAsia="Calibri" w:hAnsi="Times New Roman Полужирный" w:cs="Times New Roman"/>
      <w:b/>
      <w:caps/>
      <w:color w:val="000000"/>
      <w:szCs w:val="22"/>
    </w:rPr>
  </w:style>
  <w:style w:type="paragraph" w:customStyle="1" w:styleId="HDR-OTHER">
    <w:name w:val="HDR-OTHER"/>
    <w:basedOn w:val="1"/>
    <w:next w:val="COMMON"/>
    <w:link w:val="HDR-OTHER0"/>
    <w:qFormat/>
    <w:rsid w:val="00244442"/>
    <w:pPr>
      <w:keepNext w:val="0"/>
      <w:keepLines/>
      <w:numPr>
        <w:numId w:val="0"/>
      </w:numPr>
      <w:spacing w:before="0" w:after="0"/>
      <w:jc w:val="center"/>
    </w:pPr>
    <w:rPr>
      <w:rFonts w:ascii="Times New Roman Полужирный" w:hAnsi="Times New Roman Полужирный"/>
      <w:bCs w:val="0"/>
      <w:iCs w:val="0"/>
      <w:caps/>
      <w:color w:val="000000"/>
      <w:kern w:val="0"/>
      <w:szCs w:val="32"/>
      <w:lang w:eastAsia="en-US"/>
    </w:rPr>
  </w:style>
  <w:style w:type="character" w:customStyle="1" w:styleId="HDR-OTHER0">
    <w:name w:val="HDR-OTHER Знак"/>
    <w:link w:val="HDR-OTHER"/>
    <w:rsid w:val="00244442"/>
    <w:rPr>
      <w:rFonts w:ascii="Times New Roman Полужирный" w:eastAsia="Times New Roman" w:hAnsi="Times New Roman Полужирный" w:cs="Times New Roman"/>
      <w:b/>
      <w:caps/>
      <w:color w:val="000000"/>
      <w:szCs w:val="32"/>
    </w:rPr>
  </w:style>
  <w:style w:type="paragraph" w:customStyle="1" w:styleId="ITEM-1-DS">
    <w:name w:val="ITEM-1-DS"/>
    <w:basedOn w:val="ITEM-ALPH"/>
    <w:next w:val="COMMON"/>
    <w:link w:val="ITEM-1-DS0"/>
    <w:qFormat/>
    <w:rsid w:val="00244442"/>
    <w:pPr>
      <w:numPr>
        <w:numId w:val="6"/>
      </w:numPr>
    </w:pPr>
  </w:style>
  <w:style w:type="character" w:customStyle="1" w:styleId="ITEM-1-DS0">
    <w:name w:val="ITEM-1-DS Знак"/>
    <w:link w:val="ITEM-1-DS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ITEM-2-DS">
    <w:name w:val="ITEM-2-DS"/>
    <w:basedOn w:val="ITEM-1-DS"/>
    <w:next w:val="COMMON"/>
    <w:link w:val="ITEM-2-DS0"/>
    <w:qFormat/>
    <w:rsid w:val="00244442"/>
    <w:pPr>
      <w:numPr>
        <w:ilvl w:val="1"/>
      </w:numPr>
    </w:pPr>
  </w:style>
  <w:style w:type="character" w:customStyle="1" w:styleId="ITEM-2-DS0">
    <w:name w:val="ITEM-2-DS Знак"/>
    <w:link w:val="ITEM-2-DS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ITEM-NM">
    <w:name w:val="ITEM-NM"/>
    <w:basedOn w:val="ITEM-ALPH"/>
    <w:next w:val="COMMON"/>
    <w:link w:val="ITEM-NM0"/>
    <w:qFormat/>
    <w:rsid w:val="00244442"/>
    <w:pPr>
      <w:numPr>
        <w:ilvl w:val="1"/>
      </w:numPr>
    </w:pPr>
  </w:style>
  <w:style w:type="character" w:customStyle="1" w:styleId="ITEM-NM0">
    <w:name w:val="ITEM-NM Знак"/>
    <w:link w:val="ITEM-NM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NOTE">
    <w:name w:val="NOTE"/>
    <w:basedOn w:val="COMMON"/>
    <w:next w:val="COMMON"/>
    <w:link w:val="NOTE0"/>
    <w:qFormat/>
    <w:rsid w:val="001E3258"/>
    <w:pPr>
      <w:numPr>
        <w:ilvl w:val="3"/>
        <w:numId w:val="8"/>
      </w:numPr>
    </w:pPr>
  </w:style>
  <w:style w:type="character" w:customStyle="1" w:styleId="NOTE0">
    <w:name w:val="NOTE Знак"/>
    <w:link w:val="NOTE"/>
    <w:rsid w:val="001E3258"/>
    <w:rPr>
      <w:rFonts w:eastAsia="Calibri" w:cs="Times New Roman"/>
      <w:color w:val="000000"/>
      <w:sz w:val="24"/>
      <w:szCs w:val="22"/>
    </w:rPr>
  </w:style>
  <w:style w:type="paragraph" w:customStyle="1" w:styleId="TBL-AW-TEXT">
    <w:name w:val="TBL-AW-TEXT"/>
    <w:basedOn w:val="COMMON"/>
    <w:next w:val="COMMON"/>
    <w:link w:val="TBL-AW-TEXT0"/>
    <w:qFormat/>
    <w:rsid w:val="00244442"/>
    <w:pPr>
      <w:ind w:firstLine="0"/>
    </w:pPr>
    <w:rPr>
      <w:lang w:val="en-US"/>
    </w:rPr>
  </w:style>
  <w:style w:type="character" w:customStyle="1" w:styleId="TBL-AW-TEXT0">
    <w:name w:val="TBL-AW-TEXT Знак"/>
    <w:link w:val="TBL-AW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AL-TEXT">
    <w:name w:val="TBL-AL-TEXT"/>
    <w:basedOn w:val="TBL-AW-TEXT"/>
    <w:next w:val="COMMON"/>
    <w:link w:val="TBL-AL-TEXT0"/>
    <w:qFormat/>
    <w:rsid w:val="00244442"/>
    <w:pPr>
      <w:jc w:val="left"/>
    </w:pPr>
  </w:style>
  <w:style w:type="character" w:customStyle="1" w:styleId="TBL-AL-TEXT0">
    <w:name w:val="TBL-AL-TEXT Знак"/>
    <w:link w:val="TBL-AL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AR-TEXT">
    <w:name w:val="TBL-AR-TEXT"/>
    <w:basedOn w:val="TBL-AL-TEXT"/>
    <w:next w:val="COMMON"/>
    <w:link w:val="TBL-AR-TEXT0"/>
    <w:qFormat/>
    <w:rsid w:val="00244442"/>
    <w:pPr>
      <w:jc w:val="right"/>
    </w:pPr>
  </w:style>
  <w:style w:type="character" w:customStyle="1" w:styleId="TBL-AR-TEXT0">
    <w:name w:val="TBL-AR-TEXT Знак"/>
    <w:basedOn w:val="TBL-AL-TEXT0"/>
    <w:link w:val="TBL-AR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AC-TEXT">
    <w:name w:val="TBL-AC-TEXT"/>
    <w:basedOn w:val="TBL-AR-TEXT"/>
    <w:next w:val="COMMON"/>
    <w:link w:val="TBL-AC-TEXT0"/>
    <w:qFormat/>
    <w:rsid w:val="00244442"/>
    <w:pPr>
      <w:jc w:val="center"/>
    </w:pPr>
  </w:style>
  <w:style w:type="character" w:customStyle="1" w:styleId="TBL-AC-TEXT0">
    <w:name w:val="TBL-AC-TEXT Знак"/>
    <w:basedOn w:val="TBL-AR-TEXT0"/>
    <w:link w:val="TBL-AC-TEXT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customStyle="1" w:styleId="TBL-HDR">
    <w:name w:val="TBL-HDR"/>
    <w:next w:val="COMMON"/>
    <w:link w:val="TBL-HDR0"/>
    <w:qFormat/>
    <w:rsid w:val="00244442"/>
    <w:pPr>
      <w:spacing w:after="0" w:line="360" w:lineRule="auto"/>
      <w:ind w:right="0" w:firstLine="0"/>
      <w:jc w:val="center"/>
    </w:pPr>
    <w:rPr>
      <w:rFonts w:eastAsia="Calibri" w:cs="Times New Roman"/>
      <w:b/>
      <w:color w:val="000000"/>
      <w:sz w:val="24"/>
      <w:szCs w:val="22"/>
    </w:rPr>
  </w:style>
  <w:style w:type="character" w:customStyle="1" w:styleId="TBL-HDR0">
    <w:name w:val="TBL-HDR Знак"/>
    <w:link w:val="TBL-HDR"/>
    <w:rsid w:val="00244442"/>
    <w:rPr>
      <w:rFonts w:eastAsia="Calibri" w:cs="Times New Roman"/>
      <w:b/>
      <w:color w:val="000000"/>
      <w:sz w:val="24"/>
      <w:szCs w:val="22"/>
    </w:rPr>
  </w:style>
  <w:style w:type="paragraph" w:customStyle="1" w:styleId="TBL-ROW-NM">
    <w:name w:val="TBL-ROW-NM"/>
    <w:basedOn w:val="TBL-AW-TEXT"/>
    <w:link w:val="TBL-ROW-NM0"/>
    <w:qFormat/>
    <w:rsid w:val="00244442"/>
    <w:pPr>
      <w:numPr>
        <w:numId w:val="9"/>
      </w:numPr>
      <w:jc w:val="center"/>
    </w:pPr>
  </w:style>
  <w:style w:type="character" w:customStyle="1" w:styleId="TBL-ROW-NM0">
    <w:name w:val="TBL-ROW-NM Знак"/>
    <w:link w:val="TBL-ROW-NM"/>
    <w:rsid w:val="00244442"/>
    <w:rPr>
      <w:rFonts w:eastAsia="Calibri" w:cs="Times New Roman"/>
      <w:color w:val="000000"/>
      <w:sz w:val="24"/>
      <w:szCs w:val="22"/>
      <w:lang w:val="en-US"/>
    </w:rPr>
  </w:style>
  <w:style w:type="paragraph" w:styleId="a4">
    <w:name w:val="header"/>
    <w:basedOn w:val="a"/>
    <w:link w:val="a5"/>
    <w:unhideWhenUsed/>
    <w:rsid w:val="0054509F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54509F"/>
    <w:rPr>
      <w:rFonts w:eastAsia="Times New Roman" w:cs="Times New Roman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54509F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4509F"/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64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7BBD2-4E60-40A8-8EE2-BC742FD96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683</Words>
  <Characters>3895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ООО «Инлексис»</dc:creator>
  <cp:keywords/>
  <dc:description/>
  <cp:lastModifiedBy>Дарья Пашкова</cp:lastModifiedBy>
  <cp:revision>6</cp:revision>
  <cp:lastPrinted>2021-05-31T13:04:00Z</cp:lastPrinted>
  <dcterms:created xsi:type="dcterms:W3CDTF">2022-06-06T10:02:00Z</dcterms:created>
  <dcterms:modified xsi:type="dcterms:W3CDTF">2023-12-29T13:46:00Z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ерсия документа">
    <vt:lpwstr>1.0</vt:lpwstr>
  </property>
</Properties>
</file>